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4B99" w14:textId="3322B855" w:rsidR="00FC0358" w:rsidRDefault="00000000">
      <w:pPr>
        <w:spacing w:line="600" w:lineRule="exact"/>
        <w:rPr>
          <w:rFonts w:ascii="黑体" w:eastAsia="黑体" w:hAnsi="黑体" w:cs="黑体" w:hint="eastAsia"/>
          <w:sz w:val="32"/>
          <w:szCs w:val="32"/>
        </w:rPr>
      </w:pPr>
      <w:r>
        <w:rPr>
          <w:rFonts w:ascii="黑体" w:eastAsia="黑体" w:hAnsi="黑体" w:cs="黑体" w:hint="eastAsia"/>
          <w:sz w:val="32"/>
          <w:szCs w:val="32"/>
        </w:rPr>
        <w:t>附件</w:t>
      </w:r>
      <w:r w:rsidR="0090008D">
        <w:rPr>
          <w:rFonts w:ascii="黑体" w:eastAsia="黑体" w:hAnsi="黑体" w:cs="黑体" w:hint="eastAsia"/>
          <w:sz w:val="32"/>
          <w:szCs w:val="32"/>
        </w:rPr>
        <w:t>2</w:t>
      </w:r>
    </w:p>
    <w:p w14:paraId="563B2238" w14:textId="77777777" w:rsidR="00FC0358" w:rsidRDefault="00FC0358">
      <w:pPr>
        <w:pStyle w:val="af0"/>
        <w:rPr>
          <w:rFonts w:hint="eastAsia"/>
        </w:rPr>
      </w:pPr>
    </w:p>
    <w:p w14:paraId="359C9F14" w14:textId="1979DA51" w:rsidR="00FC0358" w:rsidRPr="0090008D" w:rsidRDefault="00000000">
      <w:pPr>
        <w:spacing w:line="600" w:lineRule="exact"/>
        <w:ind w:leftChars="-200" w:left="-420" w:rightChars="-146" w:right="-307"/>
        <w:jc w:val="center"/>
        <w:rPr>
          <w:rFonts w:ascii="方正小标宋简体" w:eastAsia="方正小标宋简体" w:hAnsi="方正小标宋简体" w:cs="方正小标宋简体" w:hint="eastAsia"/>
          <w:sz w:val="36"/>
          <w:szCs w:val="36"/>
        </w:rPr>
      </w:pPr>
      <w:r w:rsidRPr="0090008D">
        <w:rPr>
          <w:rFonts w:ascii="方正小标宋简体" w:eastAsia="方正小标宋简体" w:hAnsi="方正小标宋_GBK" w:cs="方正小标宋_GBK" w:hint="eastAsia"/>
          <w:sz w:val="36"/>
          <w:szCs w:val="36"/>
        </w:rPr>
        <w:t>2026年（第</w:t>
      </w:r>
      <w:r w:rsidRPr="0090008D">
        <w:rPr>
          <w:rFonts w:ascii="方正小标宋简体" w:eastAsia="方正小标宋简体" w:hAnsi="方正小标宋简体" w:cs="方正小标宋简体" w:hint="eastAsia"/>
          <w:sz w:val="36"/>
          <w:szCs w:val="36"/>
        </w:rPr>
        <w:t>十二届）全国大学生统计建模大赛</w:t>
      </w:r>
    </w:p>
    <w:p w14:paraId="548F88D9" w14:textId="7B4B0F62" w:rsidR="00FC0358" w:rsidRPr="0090008D" w:rsidRDefault="0090008D">
      <w:pPr>
        <w:jc w:val="center"/>
        <w:outlineLvl w:val="0"/>
        <w:rPr>
          <w:rFonts w:ascii="方正小标宋简体" w:eastAsia="方正小标宋简体" w:hAnsi="方正小标宋简体" w:cs="方正小标宋简体" w:hint="eastAsia"/>
          <w:sz w:val="36"/>
          <w:szCs w:val="36"/>
        </w:rPr>
      </w:pPr>
      <w:r w:rsidRPr="0090008D">
        <w:rPr>
          <w:rFonts w:ascii="方正小标宋简体" w:eastAsia="方正小标宋简体" w:hAnsi="方正小标宋简体" w:cs="方正小标宋简体" w:hint="eastAsia"/>
          <w:sz w:val="36"/>
          <w:szCs w:val="36"/>
        </w:rPr>
        <w:t>论文</w:t>
      </w:r>
      <w:r w:rsidR="008F4467">
        <w:rPr>
          <w:rFonts w:ascii="方正小标宋简体" w:eastAsia="方正小标宋简体" w:hAnsi="方正小标宋简体" w:cs="方正小标宋简体" w:hint="eastAsia"/>
          <w:sz w:val="36"/>
          <w:szCs w:val="36"/>
        </w:rPr>
        <w:t>要素及排版要求</w:t>
      </w:r>
    </w:p>
    <w:p w14:paraId="2181CAB8" w14:textId="77777777" w:rsidR="00FC0358" w:rsidRDefault="00FC0358">
      <w:pPr>
        <w:pStyle w:val="af0"/>
        <w:ind w:firstLine="880"/>
        <w:rPr>
          <w:rFonts w:ascii="方正小标宋_GBK" w:eastAsia="方正小标宋_GBK" w:hAnsi="方正小标宋_GBK" w:cs="方正小标宋_GBK" w:hint="eastAsia"/>
          <w:sz w:val="44"/>
          <w:szCs w:val="44"/>
        </w:rPr>
      </w:pPr>
    </w:p>
    <w:p w14:paraId="62C967E8" w14:textId="77777777" w:rsidR="00FC0358" w:rsidRDefault="00FC0358">
      <w:pPr>
        <w:pStyle w:val="af0"/>
        <w:ind w:firstLineChars="0" w:firstLine="0"/>
        <w:jc w:val="center"/>
        <w:outlineLvl w:val="0"/>
        <w:rPr>
          <w:rFonts w:ascii="黑体" w:eastAsia="黑体" w:hAnsi="黑体" w:cs="黑体" w:hint="eastAsia"/>
          <w:bCs/>
          <w:szCs w:val="32"/>
        </w:rPr>
      </w:pPr>
    </w:p>
    <w:p w14:paraId="63A4230B" w14:textId="77777777" w:rsidR="00FC0358" w:rsidRDefault="00000000">
      <w:pPr>
        <w:pStyle w:val="af0"/>
        <w:ind w:firstLineChars="0" w:firstLine="0"/>
        <w:jc w:val="center"/>
        <w:outlineLvl w:val="0"/>
        <w:rPr>
          <w:rFonts w:ascii="黑体" w:eastAsia="黑体" w:hAnsi="黑体" w:cs="黑体" w:hint="eastAsia"/>
          <w:bCs/>
          <w:szCs w:val="32"/>
        </w:rPr>
      </w:pPr>
      <w:bookmarkStart w:id="0" w:name="_Toc221277991"/>
      <w:r>
        <w:rPr>
          <w:rFonts w:ascii="黑体" w:eastAsia="黑体" w:hAnsi="黑体" w:cs="黑体" w:hint="eastAsia"/>
          <w:bCs/>
          <w:szCs w:val="32"/>
        </w:rPr>
        <w:t>目   录</w:t>
      </w:r>
      <w:bookmarkEnd w:id="0"/>
    </w:p>
    <w:p w14:paraId="2AE14F30" w14:textId="77777777" w:rsidR="00FC0358" w:rsidRDefault="00FC0358">
      <w:pPr>
        <w:pStyle w:val="af0"/>
        <w:ind w:firstLineChars="0" w:firstLine="0"/>
        <w:jc w:val="center"/>
        <w:outlineLvl w:val="0"/>
        <w:rPr>
          <w:rFonts w:ascii="黑体" w:eastAsia="黑体" w:hAnsi="黑体" w:cs="黑体" w:hint="eastAsia"/>
          <w:bCs/>
          <w:szCs w:val="32"/>
        </w:rPr>
      </w:pPr>
    </w:p>
    <w:p w14:paraId="7F339854" w14:textId="53941ADE" w:rsidR="00FC0358" w:rsidRDefault="00E554A7">
      <w:pPr>
        <w:pStyle w:val="af0"/>
        <w:ind w:firstLineChars="0" w:firstLine="0"/>
        <w:rPr>
          <w:rFonts w:cs="仿宋_GB2312" w:hint="eastAsia"/>
        </w:rPr>
      </w:pPr>
      <w:r>
        <w:rPr>
          <w:rFonts w:cs="仿宋_GB2312" w:hint="eastAsia"/>
        </w:rPr>
        <w:t>一</w:t>
      </w:r>
      <w:r w:rsidR="00000000">
        <w:rPr>
          <w:rFonts w:cs="仿宋_GB2312" w:hint="eastAsia"/>
        </w:rPr>
        <w:t>、论文要素及排版要求………………………………</w:t>
      </w:r>
    </w:p>
    <w:p w14:paraId="7967D1B6" w14:textId="3394B1A1" w:rsidR="00FC0358" w:rsidRDefault="00E554A7">
      <w:pPr>
        <w:pStyle w:val="af0"/>
        <w:ind w:firstLineChars="0" w:firstLine="0"/>
        <w:rPr>
          <w:rFonts w:cs="仿宋_GB2312" w:hint="eastAsia"/>
        </w:rPr>
      </w:pPr>
      <w:r>
        <w:rPr>
          <w:rFonts w:cs="仿宋_GB2312" w:hint="eastAsia"/>
        </w:rPr>
        <w:t>二</w:t>
      </w:r>
      <w:r w:rsidR="00000000">
        <w:rPr>
          <w:rFonts w:cs="仿宋_GB2312" w:hint="eastAsia"/>
        </w:rPr>
        <w:t>、封面页………………………………………………</w:t>
      </w:r>
    </w:p>
    <w:p w14:paraId="1EE5356B" w14:textId="497AB9EA" w:rsidR="00FC0358" w:rsidRDefault="00E554A7">
      <w:pPr>
        <w:pStyle w:val="af0"/>
        <w:ind w:firstLineChars="0" w:firstLine="0"/>
        <w:rPr>
          <w:rFonts w:cs="仿宋_GB2312" w:hint="eastAsia"/>
        </w:rPr>
      </w:pPr>
      <w:r>
        <w:rPr>
          <w:rFonts w:cs="仿宋_GB2312" w:hint="eastAsia"/>
        </w:rPr>
        <w:t>三</w:t>
      </w:r>
      <w:r w:rsidR="00000000">
        <w:rPr>
          <w:rFonts w:cs="仿宋_GB2312" w:hint="eastAsia"/>
        </w:rPr>
        <w:t>、论文排版模板及说明………………………………</w:t>
      </w:r>
    </w:p>
    <w:p w14:paraId="0DEF2FA0" w14:textId="2254AFA9" w:rsidR="00FC0358" w:rsidRDefault="00000000" w:rsidP="0090008D">
      <w:pPr>
        <w:pStyle w:val="af0"/>
        <w:ind w:firstLineChars="0" w:firstLine="0"/>
        <w:jc w:val="center"/>
        <w:outlineLvl w:val="0"/>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br w:type="page"/>
      </w:r>
    </w:p>
    <w:p w14:paraId="13FE4107" w14:textId="77777777" w:rsidR="00FC0358" w:rsidRDefault="00000000">
      <w:pPr>
        <w:jc w:val="center"/>
        <w:rPr>
          <w:rFonts w:ascii="方正小标宋简体" w:eastAsia="方正小标宋简体" w:hAnsi="方正小标宋_GBK" w:cs="方正小标宋_GBK" w:hint="eastAsia"/>
          <w:bCs/>
          <w:sz w:val="44"/>
          <w:szCs w:val="44"/>
        </w:rPr>
      </w:pPr>
      <w:r>
        <w:rPr>
          <w:rFonts w:ascii="仿宋_GB2312" w:eastAsia="仿宋_GB2312" w:hAnsi="仿宋_GB2312" w:cs="仿宋_GB2312" w:hint="eastAsia"/>
          <w:b/>
          <w:color w:val="FF0000"/>
          <w:sz w:val="32"/>
          <w:szCs w:val="32"/>
        </w:rPr>
        <w:lastRenderedPageBreak/>
        <w:br w:type="page"/>
      </w:r>
      <w:r>
        <w:rPr>
          <w:rFonts w:ascii="方正小标宋简体" w:eastAsia="方正小标宋简体" w:hAnsi="方正小标宋_GBK" w:cs="方正小标宋_GBK" w:hint="eastAsia"/>
          <w:bCs/>
          <w:sz w:val="44"/>
          <w:szCs w:val="44"/>
        </w:rPr>
        <w:lastRenderedPageBreak/>
        <w:t>论文要素及排版要求</w:t>
      </w:r>
    </w:p>
    <w:p w14:paraId="1C1172C0" w14:textId="77777777" w:rsidR="00FC0358" w:rsidRDefault="00FC0358">
      <w:pPr>
        <w:pStyle w:val="af0"/>
        <w:ind w:firstLineChars="0" w:firstLine="0"/>
        <w:rPr>
          <w:rFonts w:hint="eastAsia"/>
        </w:rPr>
      </w:pPr>
    </w:p>
    <w:p w14:paraId="646BF4FB" w14:textId="77777777" w:rsidR="00FC0358" w:rsidRDefault="00000000">
      <w:pPr>
        <w:spacing w:line="600" w:lineRule="exact"/>
        <w:ind w:firstLine="640"/>
        <w:jc w:val="left"/>
        <w:rPr>
          <w:rFonts w:ascii="黑体" w:eastAsia="黑体" w:hAnsi="黑体" w:cs="黑体" w:hint="eastAsia"/>
          <w:sz w:val="32"/>
          <w:szCs w:val="32"/>
        </w:rPr>
      </w:pPr>
      <w:r>
        <w:rPr>
          <w:rFonts w:ascii="黑体" w:eastAsia="黑体" w:hAnsi="黑体" w:cs="黑体" w:hint="eastAsia"/>
          <w:sz w:val="32"/>
          <w:szCs w:val="32"/>
        </w:rPr>
        <w:t>一、论文要素</w:t>
      </w:r>
    </w:p>
    <w:p w14:paraId="1CA23B18"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论文包括封面页、摘要与关键词、章节目录、表格和插图清单、论文正文、参考文献、附录、致谢，共八个部分。</w:t>
      </w:r>
    </w:p>
    <w:p w14:paraId="16C1CF81" w14:textId="77777777" w:rsidR="00FC0358" w:rsidRDefault="00000000">
      <w:pPr>
        <w:spacing w:line="600" w:lineRule="exact"/>
        <w:ind w:firstLine="640"/>
        <w:jc w:val="left"/>
        <w:rPr>
          <w:rFonts w:ascii="仿宋_GB2312" w:eastAsia="仿宋_GB2312" w:hAnsi="仿宋_GB2312" w:cs="仿宋_GB2312" w:hint="eastAsia"/>
          <w:color w:val="0000E1"/>
          <w:sz w:val="32"/>
          <w:szCs w:val="32"/>
        </w:rPr>
      </w:pPr>
      <w:r>
        <w:rPr>
          <w:rFonts w:ascii="仿宋_GB2312" w:eastAsia="仿宋_GB2312" w:hAnsi="仿宋_GB2312" w:cs="仿宋_GB2312" w:hint="eastAsia"/>
          <w:b/>
          <w:bCs/>
          <w:sz w:val="32"/>
          <w:szCs w:val="32"/>
        </w:rPr>
        <w:t>1.封面页。</w:t>
      </w:r>
      <w:r>
        <w:rPr>
          <w:rFonts w:ascii="仿宋_GB2312" w:eastAsia="仿宋_GB2312" w:hAnsi="仿宋_GB2312" w:cs="仿宋_GB2312" w:hint="eastAsia"/>
          <w:sz w:val="32"/>
          <w:szCs w:val="32"/>
        </w:rPr>
        <w:t>封面页包括：参赛院校、论文题目、参赛队员和指导教师等参赛队相关信息。</w:t>
      </w:r>
    </w:p>
    <w:p w14:paraId="24423BCA" w14:textId="77777777" w:rsidR="00FC0358" w:rsidRDefault="00000000">
      <w:pPr>
        <w:spacing w:line="600" w:lineRule="exact"/>
        <w:ind w:firstLine="640"/>
        <w:jc w:val="left"/>
        <w:rPr>
          <w:rFonts w:ascii="仿宋_GB2312" w:eastAsia="仿宋_GB2312" w:hAnsi="仿宋_GB2312" w:cs="仿宋_GB2312" w:hint="eastAsia"/>
          <w:color w:val="FF0000"/>
          <w:sz w:val="32"/>
          <w:szCs w:val="32"/>
        </w:rPr>
      </w:pPr>
      <w:r>
        <w:rPr>
          <w:rFonts w:ascii="仿宋_GB2312" w:eastAsia="仿宋_GB2312" w:hAnsi="仿宋_GB2312" w:cs="仿宋_GB2312" w:hint="eastAsia"/>
          <w:b/>
          <w:bCs/>
          <w:sz w:val="32"/>
          <w:szCs w:val="32"/>
        </w:rPr>
        <w:t>2.摘要与关键词。</w:t>
      </w:r>
      <w:r>
        <w:rPr>
          <w:rFonts w:ascii="仿宋_GB2312" w:eastAsia="仿宋_GB2312" w:hAnsi="仿宋_GB2312" w:cs="仿宋_GB2312" w:hint="eastAsia"/>
          <w:sz w:val="32"/>
          <w:szCs w:val="32"/>
        </w:rPr>
        <w:t>摘要包括研究目的、方法、结果、结论、创新点等基本要素。关键词应准确、简洁，能够概括研究主题，覆盖核心内容，数量为3-5个。</w:t>
      </w:r>
    </w:p>
    <w:p w14:paraId="1BFC8981"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3.章节目录。</w:t>
      </w:r>
      <w:r>
        <w:rPr>
          <w:rFonts w:ascii="仿宋_GB2312" w:eastAsia="仿宋_GB2312" w:hAnsi="仿宋_GB2312" w:cs="仿宋_GB2312" w:hint="eastAsia"/>
          <w:sz w:val="32"/>
          <w:szCs w:val="32"/>
        </w:rPr>
        <w:t>呈现2-3级目录，有助于评委和读者找到所需的信息。</w:t>
      </w:r>
    </w:p>
    <w:p w14:paraId="4233DA87"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4.表格和插图清单。</w:t>
      </w:r>
      <w:r>
        <w:rPr>
          <w:rFonts w:ascii="仿宋_GB2312" w:eastAsia="仿宋_GB2312" w:hAnsi="仿宋_GB2312" w:cs="仿宋_GB2312" w:hint="eastAsia"/>
          <w:sz w:val="32"/>
          <w:szCs w:val="32"/>
        </w:rPr>
        <w:t>列出论文中表格和插图清单目录。将调查结果用图表之类可视化形式来表示，同时也便于与其他来源的数据资料进行比较，给出清单方便读者查询。</w:t>
      </w:r>
    </w:p>
    <w:p w14:paraId="5A533D84"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5.论文正文。</w:t>
      </w:r>
    </w:p>
    <w:p w14:paraId="466BCDF0"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论文正文需分成若干章节。正文应包括问题描述、指标选择、数据描述、模型建立、求解和检验、模型结果分析解释、结论建议等。</w:t>
      </w:r>
    </w:p>
    <w:p w14:paraId="30C859FD"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论文正文中应包括的内容主要有：与本次统计建模（或调查）有关的概念及重要定义、统计建模（或调查）使用的方法的说明、统计建模（或调查）对象基本情况数</w:t>
      </w:r>
      <w:r>
        <w:rPr>
          <w:rFonts w:ascii="仿宋_GB2312" w:eastAsia="仿宋_GB2312" w:hAnsi="仿宋_GB2312" w:cs="仿宋_GB2312" w:hint="eastAsia"/>
          <w:sz w:val="32"/>
          <w:szCs w:val="32"/>
        </w:rPr>
        <w:lastRenderedPageBreak/>
        <w:t>据汇总、统计建模（或调查）数据质量的说明、调查结果等。各章节主题要突出，标题应大致对称，内容之间有严密的逻辑论证关系，各部分篇幅长短不宜悬殊太大，章节标题不宜太长，语言简洁明了。</w:t>
      </w:r>
    </w:p>
    <w:p w14:paraId="113104AC"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结论和建议要来自本队的统计建模（或调查）数据及对数据的分析，而不是从其他文献或资料中参考得出。经过对研究对象（调查分析）的综合分析研究，归纳出若干结论，并对本研究成果的意义、推广应用的现实性或可能性和进一步的发展等加以探讨和论述。结论应该准确、完整、明确、精练。</w:t>
      </w:r>
    </w:p>
    <w:p w14:paraId="208CF215"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6.参考文献。</w:t>
      </w:r>
      <w:r>
        <w:rPr>
          <w:rFonts w:ascii="仿宋_GB2312" w:eastAsia="仿宋_GB2312" w:hAnsi="仿宋_GB2312" w:cs="仿宋_GB2312" w:hint="eastAsia"/>
          <w:sz w:val="32"/>
          <w:szCs w:val="32"/>
        </w:rPr>
        <w:t>对引文作者、出处、版本等详细情况的注明。</w:t>
      </w:r>
    </w:p>
    <w:p w14:paraId="5A2FE0ED"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7.附录。</w:t>
      </w:r>
      <w:r>
        <w:rPr>
          <w:rFonts w:ascii="仿宋_GB2312" w:eastAsia="仿宋_GB2312" w:hAnsi="仿宋_GB2312" w:cs="仿宋_GB2312" w:hint="eastAsia"/>
          <w:sz w:val="32"/>
          <w:szCs w:val="32"/>
        </w:rPr>
        <w:t>附录是正文主体的补充说明，要对论文主体所没有涉及的调查专题以及所用的调查方法、统计软件、数据处理方法等一些在正文中没有涉及的进行补充说明尤其是本次调研的方案、问卷设计等信息。以免正文过于冗长。</w:t>
      </w:r>
    </w:p>
    <w:p w14:paraId="79D4C101" w14:textId="77777777" w:rsidR="00FC0358" w:rsidRDefault="00000000">
      <w:pPr>
        <w:spacing w:line="600" w:lineRule="exact"/>
        <w:ind w:firstLine="640"/>
        <w:jc w:val="left"/>
      </w:pPr>
      <w:r>
        <w:rPr>
          <w:rFonts w:ascii="仿宋_GB2312" w:eastAsia="仿宋_GB2312" w:hAnsi="仿宋_GB2312" w:cs="仿宋_GB2312" w:hint="eastAsia"/>
          <w:b/>
          <w:bCs/>
          <w:sz w:val="32"/>
          <w:szCs w:val="32"/>
        </w:rPr>
        <w:t>8.致谢。</w:t>
      </w:r>
      <w:r>
        <w:rPr>
          <w:rFonts w:ascii="仿宋_GB2312" w:eastAsia="仿宋_GB2312" w:hAnsi="仿宋_GB2312" w:cs="仿宋_GB2312" w:hint="eastAsia"/>
          <w:sz w:val="32"/>
          <w:szCs w:val="32"/>
        </w:rPr>
        <w:t>对在完成本次大赛过程中给予指导和帮助的导师、校内外专家、实验技术人员、同学、课题资助者等表示感谢。内容应简洁明了、实事求是。</w:t>
      </w:r>
    </w:p>
    <w:p w14:paraId="71FD4C8E" w14:textId="77777777" w:rsidR="00FC0358" w:rsidRDefault="00000000">
      <w:pPr>
        <w:spacing w:line="600" w:lineRule="exact"/>
        <w:ind w:firstLine="640"/>
        <w:jc w:val="left"/>
        <w:rPr>
          <w:rFonts w:ascii="黑体" w:eastAsia="黑体" w:hAnsi="黑体" w:cs="黑体" w:hint="eastAsia"/>
          <w:sz w:val="32"/>
          <w:szCs w:val="32"/>
        </w:rPr>
      </w:pPr>
      <w:r>
        <w:rPr>
          <w:rFonts w:ascii="黑体" w:eastAsia="黑体" w:hAnsi="黑体" w:cs="黑体" w:hint="eastAsia"/>
          <w:sz w:val="32"/>
          <w:szCs w:val="32"/>
        </w:rPr>
        <w:t>二、论文排版格式要求</w:t>
      </w:r>
    </w:p>
    <w:p w14:paraId="1D6ED3E8"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1.除封面页、致谢部分外，不得在其他页出现学校、参赛队及指导教师的信息。</w:t>
      </w:r>
    </w:p>
    <w:p w14:paraId="3FC4298C"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2.目录应由论文的篇、章、节、条、款以及附录题录等的序号、题名和页码组成。正文页码单独编列，其页码从正文第一页开始编写。</w:t>
      </w:r>
    </w:p>
    <w:p w14:paraId="637AB786"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3.标题和正文：论文正文</w:t>
      </w:r>
      <w:r>
        <w:rPr>
          <w:rFonts w:ascii="仿宋_GB2312" w:eastAsia="仿宋_GB2312" w:hAnsi="仿宋_GB2312" w:cs="仿宋_GB2312" w:hint="eastAsia"/>
          <w:b/>
          <w:bCs/>
          <w:sz w:val="32"/>
          <w:szCs w:val="32"/>
        </w:rPr>
        <w:t>总标题（题目）</w:t>
      </w:r>
      <w:r>
        <w:rPr>
          <w:rFonts w:ascii="仿宋_GB2312" w:eastAsia="仿宋_GB2312" w:hAnsi="仿宋_GB2312" w:cs="仿宋_GB2312" w:hint="eastAsia"/>
          <w:sz w:val="32"/>
          <w:szCs w:val="32"/>
        </w:rPr>
        <w:t>采用方正小标宋简体三号字；</w:t>
      </w:r>
      <w:r>
        <w:rPr>
          <w:rFonts w:ascii="仿宋_GB2312" w:eastAsia="仿宋_GB2312" w:hAnsi="仿宋_GB2312" w:cs="仿宋_GB2312" w:hint="eastAsia"/>
          <w:b/>
          <w:bCs/>
          <w:sz w:val="32"/>
          <w:szCs w:val="32"/>
        </w:rPr>
        <w:t>论文正文中</w:t>
      </w:r>
      <w:r>
        <w:rPr>
          <w:rFonts w:ascii="仿宋_GB2312" w:eastAsia="仿宋_GB2312" w:hAnsi="仿宋_GB2312" w:cs="仿宋_GB2312" w:hint="eastAsia"/>
          <w:sz w:val="32"/>
          <w:szCs w:val="32"/>
        </w:rPr>
        <w:t>一级标题用黑体小三号字，二级标题用楷体四号字，三级标题用宋体小四号加粗，四级标题用宋体小四号，正文用宋体小四号字。</w:t>
      </w:r>
      <w:r>
        <w:rPr>
          <w:rFonts w:ascii="仿宋_GB2312" w:eastAsia="仿宋_GB2312" w:hAnsi="仿宋_GB2312" w:cs="仿宋_GB2312" w:hint="eastAsia"/>
          <w:b/>
          <w:bCs/>
          <w:sz w:val="32"/>
          <w:szCs w:val="32"/>
        </w:rPr>
        <w:t>摘要、目录、参考文献</w:t>
      </w:r>
      <w:r>
        <w:rPr>
          <w:rFonts w:ascii="仿宋_GB2312" w:eastAsia="仿宋_GB2312" w:hAnsi="仿宋_GB2312" w:cs="仿宋_GB2312" w:hint="eastAsia"/>
          <w:sz w:val="32"/>
          <w:szCs w:val="32"/>
        </w:rPr>
        <w:t>等名称均用黑体四号字，内容为宋体小四号字。</w:t>
      </w:r>
      <w:r>
        <w:rPr>
          <w:rFonts w:ascii="仿宋_GB2312" w:eastAsia="仿宋_GB2312" w:hAnsi="仿宋_GB2312" w:cs="仿宋_GB2312" w:hint="eastAsia"/>
          <w:b/>
          <w:bCs/>
          <w:sz w:val="32"/>
          <w:szCs w:val="32"/>
        </w:rPr>
        <w:t>关键词</w:t>
      </w:r>
      <w:r>
        <w:rPr>
          <w:rFonts w:ascii="仿宋_GB2312" w:eastAsia="仿宋_GB2312" w:hAnsi="仿宋_GB2312" w:cs="仿宋_GB2312" w:hint="eastAsia"/>
          <w:sz w:val="32"/>
          <w:szCs w:val="32"/>
        </w:rPr>
        <w:t>名称用黑体小四号字。</w:t>
      </w:r>
      <w:r>
        <w:rPr>
          <w:rFonts w:ascii="仿宋_GB2312" w:eastAsia="仿宋_GB2312" w:hAnsi="仿宋_GB2312" w:cs="仿宋_GB2312" w:hint="eastAsia"/>
          <w:b/>
          <w:bCs/>
          <w:sz w:val="32"/>
          <w:szCs w:val="32"/>
        </w:rPr>
        <w:t>表格</w:t>
      </w:r>
      <w:r>
        <w:rPr>
          <w:rFonts w:ascii="仿宋_GB2312" w:eastAsia="仿宋_GB2312" w:hAnsi="仿宋_GB2312" w:cs="仿宋_GB2312" w:hint="eastAsia"/>
          <w:sz w:val="32"/>
          <w:szCs w:val="32"/>
        </w:rPr>
        <w:t>标题用宋体小四号字，内容用宋体小四号或五号字，行距为单倍行距，表格应为可编辑文字，不可用图片，居中对齐。</w:t>
      </w:r>
      <w:r>
        <w:rPr>
          <w:rFonts w:ascii="仿宋_GB2312" w:eastAsia="仿宋_GB2312" w:hAnsi="仿宋_GB2312" w:cs="仿宋_GB2312" w:hint="eastAsia"/>
          <w:b/>
          <w:bCs/>
          <w:sz w:val="32"/>
          <w:szCs w:val="32"/>
        </w:rPr>
        <w:t>图</w:t>
      </w:r>
      <w:r>
        <w:rPr>
          <w:rFonts w:ascii="仿宋_GB2312" w:eastAsia="仿宋_GB2312" w:hAnsi="仿宋_GB2312" w:cs="仿宋_GB2312" w:hint="eastAsia"/>
          <w:sz w:val="32"/>
          <w:szCs w:val="32"/>
        </w:rPr>
        <w:t>标题用宋体小四号字，按图序命名置于图下方，居中对齐。除表格内容行距为单倍行距外，其他部分行距均为固定值24磅，段前、段后选择0行。</w:t>
      </w:r>
      <w:r>
        <w:rPr>
          <w:rFonts w:ascii="仿宋_GB2312" w:eastAsia="仿宋_GB2312" w:hAnsi="仿宋_GB2312" w:cs="仿宋_GB2312" w:hint="eastAsia"/>
          <w:b/>
          <w:bCs/>
          <w:sz w:val="32"/>
          <w:szCs w:val="32"/>
        </w:rPr>
        <w:t>公式</w:t>
      </w:r>
      <w:r>
        <w:rPr>
          <w:rFonts w:ascii="仿宋_GB2312" w:eastAsia="仿宋_GB2312" w:hAnsi="仿宋_GB2312" w:cs="仿宋_GB2312" w:hint="eastAsia"/>
          <w:sz w:val="32"/>
          <w:szCs w:val="32"/>
        </w:rPr>
        <w:t>为可编辑格式，不可用图片代替，居中对齐，公式后依次标注公式序号，序号靠右对齐。忌用异体字、复合字及一切不规范的简化字，除非必要，不使用繁体字。</w:t>
      </w:r>
    </w:p>
    <w:p w14:paraId="75DF7D72"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4.页面设置及版面要求：文章一律按A4纸排版。页边距采用Word系统默认边距，即：上下边距为2.54厘米，左右边距为3.17厘米。</w:t>
      </w:r>
    </w:p>
    <w:p w14:paraId="19DC8297"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5.论文正文内容要简洁、明确，层次不宜过多，层次序号为：一、；（一）；1.；</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1 \* GB3</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p>
    <w:p w14:paraId="3B8A9E37"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6.数字用法：凡是公历世纪、年代、年、月、日、时</w:t>
      </w:r>
      <w:r>
        <w:rPr>
          <w:rFonts w:ascii="仿宋_GB2312" w:eastAsia="仿宋_GB2312" w:hAnsi="仿宋_GB2312" w:cs="仿宋_GB2312" w:hint="eastAsia"/>
          <w:sz w:val="32"/>
          <w:szCs w:val="32"/>
        </w:rPr>
        <w:lastRenderedPageBreak/>
        <w:t>刻、各种记数、计量均用阿拉伯数字；农历和清代以前的历史纪年用汉字，并用圆括号加注公元纪年；邻近的两个数字并列连用以表示的概数，采用汉字。</w:t>
      </w:r>
    </w:p>
    <w:p w14:paraId="4FE48922" w14:textId="77777777" w:rsidR="00FC0358" w:rsidRDefault="00000000">
      <w:pPr>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文中图表等：文中的图表、附录、参考文献、公式一律采用阿拉伯数字连续编号。如图1，表1，附注1，公式（1）。图序及图名置于图的下方居中，表序及表名置于表的上方居中，图序和图名之间、表序和表名之间空两格。论文中的公式编号用圆括号括起来写在右边行末，其间不加虚线。</w:t>
      </w:r>
    </w:p>
    <w:p w14:paraId="0D6DBF70" w14:textId="77777777" w:rsidR="00FC0358" w:rsidRDefault="00FC0358">
      <w:pPr>
        <w:spacing w:line="600" w:lineRule="exact"/>
        <w:ind w:firstLine="640"/>
        <w:jc w:val="left"/>
        <w:rPr>
          <w:rFonts w:ascii="黑体" w:eastAsia="黑体" w:hAnsi="黑体" w:cs="黑体" w:hint="eastAsia"/>
          <w:sz w:val="32"/>
          <w:szCs w:val="32"/>
        </w:rPr>
      </w:pPr>
    </w:p>
    <w:p w14:paraId="4655D63F" w14:textId="77777777" w:rsidR="00FC0358" w:rsidRDefault="00000000">
      <w:pPr>
        <w:outlineLvl w:val="0"/>
        <w:rPr>
          <w:rFonts w:ascii="黑体" w:eastAsia="黑体" w:hAnsi="黑体" w:cs="黑体" w:hint="eastAsia"/>
          <w:bCs/>
          <w:sz w:val="32"/>
          <w:szCs w:val="32"/>
        </w:rPr>
      </w:pPr>
      <w:r>
        <w:rPr>
          <w:rFonts w:ascii="黑体" w:eastAsia="黑体" w:hAnsi="黑体" w:cs="黑体" w:hint="eastAsia"/>
          <w:sz w:val="32"/>
          <w:szCs w:val="32"/>
        </w:rPr>
        <w:br w:type="page"/>
      </w:r>
    </w:p>
    <w:p w14:paraId="66090F51" w14:textId="77777777" w:rsidR="00FC0358" w:rsidRDefault="00FC0358">
      <w:pPr>
        <w:ind w:leftChars="-95" w:left="-199" w:rightChars="-146" w:right="-307"/>
        <w:rPr>
          <w:rFonts w:ascii="方正小标宋简体" w:eastAsia="方正小标宋简体" w:hAnsi="等线" w:hint="eastAsia"/>
          <w:sz w:val="44"/>
          <w:szCs w:val="44"/>
        </w:rPr>
      </w:pPr>
    </w:p>
    <w:p w14:paraId="049D8DDE" w14:textId="77777777" w:rsidR="00FC0358" w:rsidRDefault="00000000">
      <w:pPr>
        <w:ind w:leftChars="-95" w:left="-199" w:rightChars="-146" w:right="-307"/>
        <w:rPr>
          <w:rFonts w:ascii="方正小标宋简体" w:eastAsia="方正小标宋简体" w:hAnsi="等线" w:hint="eastAsia"/>
          <w:sz w:val="44"/>
          <w:szCs w:val="44"/>
        </w:rPr>
      </w:pPr>
      <w:r>
        <w:rPr>
          <w:rFonts w:ascii="方正小标宋简体" w:eastAsia="方正小标宋简体" w:hAnsi="等线" w:hint="eastAsia"/>
          <w:sz w:val="44"/>
          <w:szCs w:val="44"/>
        </w:rPr>
        <w:t>2026年（第十二届）全国大学生统计建模大赛</w:t>
      </w:r>
    </w:p>
    <w:p w14:paraId="2B581F4B" w14:textId="77777777" w:rsidR="00FC0358" w:rsidRDefault="00000000">
      <w:pPr>
        <w:jc w:val="center"/>
        <w:rPr>
          <w:rFonts w:ascii="方正小标宋简体" w:eastAsia="方正小标宋简体" w:hAnsi="等线" w:hint="eastAsia"/>
          <w:sz w:val="44"/>
          <w:szCs w:val="44"/>
        </w:rPr>
      </w:pPr>
      <w:r>
        <w:rPr>
          <w:rFonts w:ascii="方正小标宋简体" w:eastAsia="方正小标宋简体" w:hAnsi="等线" w:hint="eastAsia"/>
          <w:sz w:val="44"/>
          <w:szCs w:val="44"/>
        </w:rPr>
        <w:t>封面页</w:t>
      </w:r>
    </w:p>
    <w:p w14:paraId="6EB54913" w14:textId="77777777" w:rsidR="00FC0358" w:rsidRDefault="00FC0358">
      <w:pPr>
        <w:pStyle w:val="af0"/>
        <w:ind w:firstLine="880"/>
        <w:rPr>
          <w:rFonts w:ascii="方正小标宋_GBK" w:eastAsia="方正小标宋_GBK" w:hAnsi="等线" w:hint="eastAsia"/>
          <w:sz w:val="44"/>
          <w:szCs w:val="44"/>
        </w:rPr>
      </w:pPr>
    </w:p>
    <w:p w14:paraId="3BC14D06" w14:textId="77777777" w:rsidR="00FC0358" w:rsidRDefault="00000000">
      <w:pPr>
        <w:pStyle w:val="af0"/>
        <w:rPr>
          <w:rFonts w:cs="仿宋_GB2312" w:hint="eastAsia"/>
          <w:szCs w:val="32"/>
        </w:rPr>
      </w:pPr>
      <w:r>
        <w:rPr>
          <w:rFonts w:cs="仿宋_GB2312" w:hint="eastAsia"/>
          <w:szCs w:val="32"/>
        </w:rPr>
        <w:t>见下页。</w:t>
      </w:r>
    </w:p>
    <w:p w14:paraId="01B4A10C" w14:textId="77777777" w:rsidR="00FC0358" w:rsidRDefault="00000000">
      <w:pPr>
        <w:spacing w:line="600" w:lineRule="exact"/>
        <w:ind w:right="-94"/>
        <w:rPr>
          <w:rFonts w:ascii="隶书" w:eastAsia="黑体" w:hAnsi="宋体" w:hint="eastAsia"/>
          <w:sz w:val="24"/>
          <w:lang w:val="en"/>
        </w:rPr>
      </w:pPr>
      <w:r>
        <w:rPr>
          <w:rFonts w:cs="仿宋_GB2312" w:hint="eastAsia"/>
          <w:sz w:val="32"/>
          <w:szCs w:val="32"/>
        </w:rPr>
        <w:br w:type="page"/>
      </w:r>
      <w:r>
        <w:rPr>
          <w:rFonts w:ascii="黑体" w:eastAsia="黑体" w:hAnsi="黑体" w:hint="eastAsia"/>
          <w:sz w:val="32"/>
          <w:szCs w:val="32"/>
        </w:rPr>
        <w:lastRenderedPageBreak/>
        <w:t>作品编号：（报名时系统提供的作品编号）</w:t>
      </w:r>
    </w:p>
    <w:p w14:paraId="0992EFE0" w14:textId="77777777" w:rsidR="00FC0358" w:rsidRDefault="00FC0358">
      <w:pPr>
        <w:spacing w:line="20" w:lineRule="atLeast"/>
        <w:ind w:firstLineChars="2250" w:firstLine="5400"/>
        <w:rPr>
          <w:rFonts w:ascii="隶书" w:eastAsia="隶书" w:hAnsi="宋体" w:hint="eastAsia"/>
          <w:sz w:val="24"/>
        </w:rPr>
      </w:pPr>
    </w:p>
    <w:p w14:paraId="650925CA" w14:textId="77777777" w:rsidR="00FC0358" w:rsidRDefault="00FC0358">
      <w:pPr>
        <w:spacing w:line="20" w:lineRule="atLeast"/>
        <w:ind w:firstLineChars="2250" w:firstLine="5400"/>
        <w:rPr>
          <w:rFonts w:ascii="隶书" w:eastAsia="隶书" w:hAnsi="宋体" w:hint="eastAsia"/>
          <w:sz w:val="24"/>
        </w:rPr>
      </w:pPr>
    </w:p>
    <w:p w14:paraId="2AFB96CF" w14:textId="77777777" w:rsidR="00FC0358" w:rsidRDefault="00FC0358">
      <w:pPr>
        <w:spacing w:line="20" w:lineRule="atLeast"/>
        <w:ind w:firstLineChars="2250" w:firstLine="5400"/>
        <w:rPr>
          <w:rFonts w:ascii="隶书" w:eastAsia="隶书" w:hAnsi="宋体" w:hint="eastAsia"/>
          <w:sz w:val="24"/>
        </w:rPr>
      </w:pPr>
    </w:p>
    <w:p w14:paraId="10D544FD" w14:textId="77777777" w:rsidR="00FC0358" w:rsidRDefault="00FC0358">
      <w:pPr>
        <w:spacing w:line="600" w:lineRule="auto"/>
        <w:jc w:val="center"/>
        <w:rPr>
          <w:rFonts w:ascii="方正小标宋_GBK" w:eastAsia="方正小标宋_GBK" w:hAnsi="等线" w:hint="eastAsia"/>
          <w:sz w:val="44"/>
          <w:szCs w:val="44"/>
        </w:rPr>
      </w:pPr>
    </w:p>
    <w:p w14:paraId="60C463D1" w14:textId="77777777" w:rsidR="00FC0358" w:rsidRDefault="00000000">
      <w:pPr>
        <w:pStyle w:val="af0"/>
        <w:spacing w:line="240" w:lineRule="auto"/>
        <w:ind w:leftChars="-95" w:left="-199" w:rightChars="-146" w:right="-307" w:firstLineChars="0" w:firstLine="0"/>
        <w:jc w:val="center"/>
        <w:rPr>
          <w:rFonts w:ascii="方正小标宋简体" w:eastAsia="方正小标宋简体" w:hint="eastAsia"/>
        </w:rPr>
      </w:pPr>
      <w:r>
        <w:rPr>
          <w:rFonts w:ascii="方正小标宋简体" w:eastAsia="方正小标宋简体" w:hAnsi="等线" w:cs="方正小标宋_GBK" w:hint="eastAsia"/>
          <w:sz w:val="44"/>
          <w:szCs w:val="44"/>
          <w:lang w:bidi="ar"/>
        </w:rPr>
        <w:t>2026年（第十二届）全国大学生统计建模大赛</w:t>
      </w:r>
      <w:r>
        <w:rPr>
          <w:rFonts w:ascii="方正小标宋简体" w:eastAsia="方正小标宋简体" w:hAnsi="等线" w:cs="方正小标宋_GBK" w:hint="eastAsia"/>
          <w:sz w:val="52"/>
          <w:szCs w:val="52"/>
          <w:lang w:bidi="ar"/>
        </w:rPr>
        <w:t>参 赛 作 品</w:t>
      </w:r>
    </w:p>
    <w:p w14:paraId="693634D2" w14:textId="77777777" w:rsidR="00FC0358" w:rsidRDefault="00FC0358"/>
    <w:p w14:paraId="5F954BB5" w14:textId="77777777" w:rsidR="00FC0358" w:rsidRDefault="00FC0358">
      <w:pPr>
        <w:spacing w:line="20" w:lineRule="atLeast"/>
        <w:rPr>
          <w:sz w:val="32"/>
          <w:szCs w:val="28"/>
        </w:rPr>
      </w:pPr>
    </w:p>
    <w:p w14:paraId="7D863C69" w14:textId="77777777" w:rsidR="00FC0358" w:rsidRDefault="00FC0358">
      <w:pPr>
        <w:pStyle w:val="af0"/>
        <w:rPr>
          <w:rFonts w:hint="eastAsia"/>
        </w:rPr>
      </w:pPr>
    </w:p>
    <w:p w14:paraId="21C88A4C" w14:textId="77777777" w:rsidR="00FC0358" w:rsidRDefault="00FC0358">
      <w:pPr>
        <w:pStyle w:val="af0"/>
        <w:rPr>
          <w:rFonts w:hint="eastAsia"/>
        </w:rPr>
      </w:pPr>
    </w:p>
    <w:p w14:paraId="256E4CB8" w14:textId="77777777" w:rsidR="00FC0358" w:rsidRDefault="00FC0358">
      <w:pPr>
        <w:spacing w:line="20" w:lineRule="atLeast"/>
        <w:rPr>
          <w:sz w:val="32"/>
          <w:szCs w:val="28"/>
        </w:rPr>
      </w:pPr>
    </w:p>
    <w:tbl>
      <w:tblPr>
        <w:tblW w:w="8768" w:type="dxa"/>
        <w:jc w:val="center"/>
        <w:tblLayout w:type="fixed"/>
        <w:tblLook w:val="04A0" w:firstRow="1" w:lastRow="0" w:firstColumn="1" w:lastColumn="0" w:noHBand="0" w:noVBand="1"/>
      </w:tblPr>
      <w:tblGrid>
        <w:gridCol w:w="2127"/>
        <w:gridCol w:w="6641"/>
      </w:tblGrid>
      <w:tr w:rsidR="00FC0358" w14:paraId="0EA52E7D" w14:textId="77777777">
        <w:trPr>
          <w:trHeight w:val="829"/>
          <w:jc w:val="center"/>
        </w:trPr>
        <w:tc>
          <w:tcPr>
            <w:tcW w:w="2127" w:type="dxa"/>
            <w:tcBorders>
              <w:top w:val="nil"/>
              <w:left w:val="nil"/>
              <w:bottom w:val="nil"/>
              <w:right w:val="nil"/>
            </w:tcBorders>
            <w:vAlign w:val="center"/>
          </w:tcPr>
          <w:p w14:paraId="1381F0C9" w14:textId="77777777" w:rsidR="00FC0358" w:rsidRDefault="00000000">
            <w:pPr>
              <w:spacing w:line="20" w:lineRule="atLeast"/>
              <w:jc w:val="center"/>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rPr>
              <w:t>参赛学校：</w:t>
            </w:r>
          </w:p>
        </w:tc>
        <w:tc>
          <w:tcPr>
            <w:tcW w:w="6641" w:type="dxa"/>
            <w:tcBorders>
              <w:top w:val="nil"/>
              <w:left w:val="nil"/>
              <w:bottom w:val="single" w:sz="12" w:space="0" w:color="auto"/>
              <w:right w:val="nil"/>
            </w:tcBorders>
            <w:vAlign w:val="center"/>
          </w:tcPr>
          <w:p w14:paraId="7AFEFC7F" w14:textId="77777777" w:rsidR="00FC0358" w:rsidRDefault="00FC0358">
            <w:pPr>
              <w:spacing w:line="20" w:lineRule="atLeast"/>
              <w:jc w:val="center"/>
              <w:rPr>
                <w:rFonts w:ascii="仿宋_GB2312" w:eastAsia="仿宋_GB2312" w:hAnsi="仿宋_GB2312" w:cs="仿宋_GB2312" w:hint="eastAsia"/>
                <w:bCs/>
                <w:sz w:val="32"/>
                <w:szCs w:val="32"/>
              </w:rPr>
            </w:pPr>
          </w:p>
          <w:p w14:paraId="23299E28" w14:textId="77777777" w:rsidR="00FC0358" w:rsidRDefault="00FC0358">
            <w:pPr>
              <w:spacing w:line="20" w:lineRule="atLeast"/>
              <w:jc w:val="center"/>
              <w:rPr>
                <w:rFonts w:ascii="仿宋_GB2312" w:eastAsia="仿宋_GB2312" w:hAnsi="仿宋_GB2312" w:cs="仿宋_GB2312" w:hint="eastAsia"/>
                <w:bCs/>
                <w:sz w:val="32"/>
                <w:szCs w:val="32"/>
              </w:rPr>
            </w:pPr>
          </w:p>
        </w:tc>
      </w:tr>
      <w:tr w:rsidR="00FC0358" w14:paraId="7784F8E6" w14:textId="77777777">
        <w:trPr>
          <w:trHeight w:val="1134"/>
          <w:jc w:val="center"/>
        </w:trPr>
        <w:tc>
          <w:tcPr>
            <w:tcW w:w="2127" w:type="dxa"/>
            <w:tcBorders>
              <w:top w:val="nil"/>
              <w:left w:val="nil"/>
              <w:bottom w:val="nil"/>
              <w:right w:val="nil"/>
            </w:tcBorders>
            <w:vAlign w:val="center"/>
          </w:tcPr>
          <w:p w14:paraId="71F52F99" w14:textId="77777777" w:rsidR="00FC0358" w:rsidRDefault="00000000">
            <w:pPr>
              <w:spacing w:line="20" w:lineRule="atLeast"/>
              <w:jc w:val="center"/>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rPr>
              <w:t>论文题目：</w:t>
            </w:r>
          </w:p>
        </w:tc>
        <w:tc>
          <w:tcPr>
            <w:tcW w:w="6641" w:type="dxa"/>
            <w:tcBorders>
              <w:top w:val="single" w:sz="12" w:space="0" w:color="auto"/>
              <w:left w:val="nil"/>
              <w:bottom w:val="single" w:sz="12" w:space="0" w:color="auto"/>
            </w:tcBorders>
            <w:vAlign w:val="center"/>
          </w:tcPr>
          <w:p w14:paraId="662FF7A4" w14:textId="77777777" w:rsidR="00FC0358" w:rsidRDefault="00FC0358">
            <w:pPr>
              <w:spacing w:line="20" w:lineRule="atLeast"/>
              <w:jc w:val="center"/>
              <w:rPr>
                <w:rFonts w:ascii="仿宋_GB2312" w:eastAsia="仿宋_GB2312" w:hAnsi="仿宋_GB2312" w:cs="仿宋_GB2312" w:hint="eastAsia"/>
                <w:bCs/>
                <w:sz w:val="32"/>
                <w:szCs w:val="32"/>
              </w:rPr>
            </w:pPr>
          </w:p>
          <w:p w14:paraId="593C408B" w14:textId="77777777" w:rsidR="00FC0358" w:rsidRDefault="00FC0358">
            <w:pPr>
              <w:spacing w:line="20" w:lineRule="atLeast"/>
              <w:jc w:val="center"/>
              <w:rPr>
                <w:rFonts w:ascii="仿宋_GB2312" w:eastAsia="仿宋_GB2312" w:hAnsi="仿宋_GB2312" w:cs="仿宋_GB2312" w:hint="eastAsia"/>
                <w:bCs/>
                <w:sz w:val="32"/>
                <w:szCs w:val="32"/>
              </w:rPr>
            </w:pPr>
          </w:p>
        </w:tc>
      </w:tr>
      <w:tr w:rsidR="00FC0358" w14:paraId="4FE61FBD" w14:textId="77777777">
        <w:trPr>
          <w:trHeight w:val="1134"/>
          <w:jc w:val="center"/>
        </w:trPr>
        <w:tc>
          <w:tcPr>
            <w:tcW w:w="2127" w:type="dxa"/>
            <w:tcBorders>
              <w:top w:val="nil"/>
              <w:left w:val="nil"/>
              <w:bottom w:val="nil"/>
              <w:right w:val="nil"/>
            </w:tcBorders>
            <w:vAlign w:val="center"/>
          </w:tcPr>
          <w:p w14:paraId="434D78AE" w14:textId="77777777" w:rsidR="00FC0358" w:rsidRDefault="00000000">
            <w:pPr>
              <w:spacing w:line="20" w:lineRule="atLeast"/>
              <w:jc w:val="center"/>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rPr>
              <w:t>参赛队员：</w:t>
            </w:r>
          </w:p>
        </w:tc>
        <w:tc>
          <w:tcPr>
            <w:tcW w:w="6641" w:type="dxa"/>
            <w:tcBorders>
              <w:top w:val="single" w:sz="12" w:space="0" w:color="auto"/>
              <w:left w:val="nil"/>
              <w:bottom w:val="single" w:sz="12" w:space="0" w:color="auto"/>
            </w:tcBorders>
            <w:vAlign w:val="center"/>
          </w:tcPr>
          <w:p w14:paraId="0E1B7F0F" w14:textId="77777777" w:rsidR="00FC0358" w:rsidRDefault="00FC0358">
            <w:pPr>
              <w:spacing w:line="20" w:lineRule="atLeast"/>
              <w:jc w:val="center"/>
              <w:rPr>
                <w:rFonts w:ascii="仿宋_GB2312" w:eastAsia="仿宋_GB2312" w:hAnsi="仿宋_GB2312" w:cs="仿宋_GB2312" w:hint="eastAsia"/>
                <w:bCs/>
                <w:sz w:val="32"/>
                <w:szCs w:val="32"/>
              </w:rPr>
            </w:pPr>
          </w:p>
        </w:tc>
      </w:tr>
      <w:tr w:rsidR="00FC0358" w14:paraId="0530DBCC" w14:textId="77777777">
        <w:trPr>
          <w:trHeight w:val="1134"/>
          <w:jc w:val="center"/>
        </w:trPr>
        <w:tc>
          <w:tcPr>
            <w:tcW w:w="2127" w:type="dxa"/>
            <w:tcBorders>
              <w:top w:val="nil"/>
              <w:left w:val="nil"/>
              <w:bottom w:val="nil"/>
              <w:right w:val="nil"/>
            </w:tcBorders>
            <w:vAlign w:val="center"/>
          </w:tcPr>
          <w:p w14:paraId="4A5C85D4" w14:textId="77777777" w:rsidR="00FC0358" w:rsidRDefault="00000000">
            <w:pPr>
              <w:spacing w:line="20" w:lineRule="atLeast"/>
              <w:jc w:val="center"/>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rPr>
              <w:t>指导老师：</w:t>
            </w:r>
          </w:p>
        </w:tc>
        <w:tc>
          <w:tcPr>
            <w:tcW w:w="6641" w:type="dxa"/>
            <w:tcBorders>
              <w:top w:val="single" w:sz="12" w:space="0" w:color="auto"/>
              <w:left w:val="nil"/>
              <w:bottom w:val="single" w:sz="12" w:space="0" w:color="auto"/>
            </w:tcBorders>
            <w:vAlign w:val="center"/>
          </w:tcPr>
          <w:p w14:paraId="5A86ECA2" w14:textId="77777777" w:rsidR="00FC0358" w:rsidRDefault="00FC0358">
            <w:pPr>
              <w:spacing w:line="20" w:lineRule="atLeast"/>
              <w:jc w:val="center"/>
              <w:rPr>
                <w:rFonts w:ascii="仿宋_GB2312" w:eastAsia="仿宋_GB2312" w:hAnsi="仿宋_GB2312" w:cs="仿宋_GB2312" w:hint="eastAsia"/>
                <w:bCs/>
                <w:sz w:val="32"/>
                <w:szCs w:val="32"/>
              </w:rPr>
            </w:pPr>
          </w:p>
        </w:tc>
      </w:tr>
    </w:tbl>
    <w:p w14:paraId="3E6CC586" w14:textId="77777777" w:rsidR="00FC0358" w:rsidRDefault="00FC0358"/>
    <w:p w14:paraId="6DE28A28" w14:textId="77777777" w:rsidR="00FC0358" w:rsidRDefault="00FC0358"/>
    <w:p w14:paraId="26DB10A0" w14:textId="77777777" w:rsidR="00FC0358" w:rsidRDefault="00FC0358"/>
    <w:p w14:paraId="3D1999C6" w14:textId="77777777" w:rsidR="00FC0358" w:rsidRDefault="00FC0358">
      <w:pPr>
        <w:pStyle w:val="af0"/>
        <w:ind w:firstLineChars="0" w:firstLine="0"/>
        <w:rPr>
          <w:rFonts w:cs="仿宋_GB2312" w:hint="eastAsia"/>
          <w:szCs w:val="32"/>
        </w:rPr>
      </w:pPr>
    </w:p>
    <w:p w14:paraId="1A2D1DFE" w14:textId="77777777" w:rsidR="00FC0358" w:rsidRDefault="00000000">
      <w:pPr>
        <w:outlineLvl w:val="0"/>
        <w:rPr>
          <w:rFonts w:ascii="黑体" w:eastAsia="黑体" w:hAnsi="黑体" w:cs="黑体" w:hint="eastAsia"/>
          <w:bCs/>
          <w:sz w:val="32"/>
          <w:szCs w:val="32"/>
        </w:rPr>
      </w:pPr>
      <w:r>
        <w:rPr>
          <w:rFonts w:ascii="黑体" w:eastAsia="黑体" w:hAnsi="黑体" w:cs="黑体" w:hint="eastAsia"/>
          <w:bCs/>
          <w:sz w:val="32"/>
          <w:szCs w:val="32"/>
        </w:rPr>
        <w:br w:type="page"/>
      </w:r>
    </w:p>
    <w:p w14:paraId="4FE463AD" w14:textId="77777777" w:rsidR="00FC0358" w:rsidRDefault="00FC0358">
      <w:pPr>
        <w:pStyle w:val="af0"/>
        <w:rPr>
          <w:rFonts w:hint="eastAsia"/>
        </w:rPr>
      </w:pPr>
    </w:p>
    <w:p w14:paraId="07D0CBDA" w14:textId="77777777" w:rsidR="00FC0358" w:rsidRDefault="00000000">
      <w:pPr>
        <w:spacing w:line="600" w:lineRule="exact"/>
        <w:jc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z w:val="44"/>
          <w:szCs w:val="44"/>
        </w:rPr>
        <w:t>论文排版模板及说明</w:t>
      </w:r>
    </w:p>
    <w:p w14:paraId="7029222A" w14:textId="77777777" w:rsidR="00FC0358" w:rsidRDefault="00FC0358">
      <w:pPr>
        <w:pStyle w:val="af0"/>
        <w:rPr>
          <w:rFonts w:cs="仿宋_GB2312" w:hint="eastAsia"/>
          <w:szCs w:val="32"/>
        </w:rPr>
      </w:pPr>
    </w:p>
    <w:p w14:paraId="75109965" w14:textId="77777777" w:rsidR="00FC0358" w:rsidRDefault="00000000">
      <w:pPr>
        <w:pStyle w:val="af0"/>
        <w:rPr>
          <w:rFonts w:ascii="Times New Roman" w:hAnsi="Times New Roman"/>
          <w:szCs w:val="32"/>
        </w:rPr>
      </w:pPr>
      <w:r>
        <w:rPr>
          <w:rFonts w:cs="仿宋_GB2312" w:hint="eastAsia"/>
          <w:szCs w:val="32"/>
        </w:rPr>
        <w:t>论文模板及说明</w:t>
      </w:r>
      <w:r>
        <w:rPr>
          <w:rFonts w:ascii="Times New Roman" w:hAnsi="Times New Roman"/>
          <w:szCs w:val="32"/>
        </w:rPr>
        <w:t>为</w:t>
      </w:r>
      <w:r>
        <w:rPr>
          <w:rFonts w:ascii="Times New Roman" w:hAnsi="Times New Roman" w:hint="eastAsia"/>
          <w:szCs w:val="32"/>
        </w:rPr>
        <w:t>参赛</w:t>
      </w:r>
      <w:r>
        <w:rPr>
          <w:rFonts w:ascii="Times New Roman" w:hAnsi="Times New Roman"/>
          <w:szCs w:val="32"/>
        </w:rPr>
        <w:t>论文</w:t>
      </w:r>
      <w:r>
        <w:rPr>
          <w:rFonts w:ascii="Times New Roman" w:hAnsi="Times New Roman" w:hint="eastAsia"/>
          <w:szCs w:val="32"/>
        </w:rPr>
        <w:t>（</w:t>
      </w:r>
      <w:r>
        <w:rPr>
          <w:rFonts w:cs="仿宋_GB2312" w:hint="eastAsia"/>
          <w:szCs w:val="32"/>
        </w:rPr>
        <w:t>Word</w:t>
      </w:r>
      <w:r>
        <w:rPr>
          <w:rFonts w:ascii="Times New Roman" w:hAnsi="Times New Roman"/>
          <w:szCs w:val="32"/>
        </w:rPr>
        <w:t>完整</w:t>
      </w:r>
      <w:r>
        <w:rPr>
          <w:rFonts w:ascii="Times New Roman" w:hAnsi="Times New Roman" w:hint="eastAsia"/>
          <w:szCs w:val="32"/>
        </w:rPr>
        <w:t>版）</w:t>
      </w:r>
      <w:r>
        <w:rPr>
          <w:rFonts w:ascii="Times New Roman" w:hAnsi="Times New Roman"/>
          <w:szCs w:val="32"/>
        </w:rPr>
        <w:t>格式模板，请据此标准调整论文格式。</w:t>
      </w:r>
    </w:p>
    <w:p w14:paraId="18D9A683" w14:textId="77777777" w:rsidR="00FC0358" w:rsidRDefault="00000000">
      <w:pPr>
        <w:pStyle w:val="af0"/>
        <w:rPr>
          <w:rFonts w:ascii="Times New Roman" w:hAnsi="Times New Roman"/>
          <w:szCs w:val="32"/>
        </w:rPr>
      </w:pPr>
      <w:r>
        <w:rPr>
          <w:rFonts w:ascii="Times New Roman" w:hAnsi="Times New Roman"/>
          <w:szCs w:val="32"/>
        </w:rPr>
        <w:t>（</w:t>
      </w:r>
      <w:r>
        <w:rPr>
          <w:rFonts w:cs="仿宋_GB2312" w:hint="eastAsia"/>
          <w:szCs w:val="32"/>
        </w:rPr>
        <w:t>详见下页</w:t>
      </w:r>
      <w:r>
        <w:rPr>
          <w:rFonts w:ascii="Times New Roman" w:hAnsi="Times New Roman"/>
          <w:szCs w:val="32"/>
        </w:rPr>
        <w:t>）</w:t>
      </w:r>
    </w:p>
    <w:p w14:paraId="70D5BBF0" w14:textId="77777777" w:rsidR="00FC0358" w:rsidRDefault="00FC0358">
      <w:pPr>
        <w:pStyle w:val="af0"/>
        <w:ind w:firstLineChars="0" w:firstLine="0"/>
        <w:rPr>
          <w:rFonts w:cs="仿宋_GB2312" w:hint="eastAsia"/>
          <w:b/>
          <w:color w:val="FF0000"/>
          <w:szCs w:val="32"/>
        </w:rPr>
      </w:pPr>
    </w:p>
    <w:p w14:paraId="5297E9E9" w14:textId="77777777" w:rsidR="00FC0358" w:rsidRDefault="00FC0358">
      <w:pPr>
        <w:ind w:firstLineChars="200" w:firstLine="640"/>
        <w:rPr>
          <w:rFonts w:ascii="仿宋_GB2312" w:eastAsia="仿宋_GB2312" w:hAnsi="仿宋_GB2312" w:cs="仿宋_GB2312" w:hint="eastAsia"/>
          <w:b/>
          <w:color w:val="FF0000"/>
          <w:sz w:val="32"/>
          <w:szCs w:val="32"/>
        </w:rPr>
      </w:pPr>
    </w:p>
    <w:p w14:paraId="28F57613" w14:textId="77777777" w:rsidR="00FC0358" w:rsidRDefault="00000000">
      <w:pPr>
        <w:spacing w:line="600" w:lineRule="exact"/>
        <w:ind w:right="-94"/>
        <w:rPr>
          <w:rFonts w:ascii="隶书" w:eastAsia="黑体" w:hAnsi="宋体" w:cs="隶书" w:hint="eastAsia"/>
          <w:sz w:val="24"/>
        </w:rPr>
      </w:pPr>
      <w:r>
        <w:rPr>
          <w:rFonts w:ascii="仿宋_GB2312" w:eastAsia="仿宋_GB2312" w:hAnsi="仿宋_GB2312" w:cs="仿宋_GB2312" w:hint="eastAsia"/>
          <w:b/>
          <w:color w:val="FF0000"/>
          <w:sz w:val="32"/>
          <w:szCs w:val="32"/>
        </w:rPr>
        <w:br w:type="page"/>
      </w:r>
      <w:r>
        <w:rPr>
          <w:rFonts w:ascii="黑体" w:eastAsia="黑体" w:hAnsi="宋体" w:cs="黑体" w:hint="eastAsia"/>
          <w:noProof/>
          <w:sz w:val="32"/>
          <w:szCs w:val="32"/>
          <w:lang w:bidi="ar"/>
        </w:rPr>
        <w:lastRenderedPageBreak/>
        <mc:AlternateContent>
          <mc:Choice Requires="wps">
            <w:drawing>
              <wp:anchor distT="0" distB="0" distL="114300" distR="114300" simplePos="0" relativeHeight="251689984" behindDoc="0" locked="0" layoutInCell="1" allowOverlap="1" wp14:anchorId="0D45AD81" wp14:editId="451DEDDA">
                <wp:simplePos x="0" y="0"/>
                <wp:positionH relativeFrom="column">
                  <wp:posOffset>2964815</wp:posOffset>
                </wp:positionH>
                <wp:positionV relativeFrom="paragraph">
                  <wp:posOffset>-340995</wp:posOffset>
                </wp:positionV>
                <wp:extent cx="2486025" cy="853440"/>
                <wp:effectExtent l="582930" t="12700" r="17145" b="29210"/>
                <wp:wrapNone/>
                <wp:docPr id="8" name="圆角矩形标注 39"/>
                <wp:cNvGraphicFramePr/>
                <a:graphic xmlns:a="http://schemas.openxmlformats.org/drawingml/2006/main">
                  <a:graphicData uri="http://schemas.microsoft.com/office/word/2010/wordprocessingShape">
                    <wps:wsp>
                      <wps:cNvSpPr/>
                      <wps:spPr bwMode="auto">
                        <a:xfrm>
                          <a:off x="0" y="0"/>
                          <a:ext cx="2486025" cy="853440"/>
                        </a:xfrm>
                        <a:prstGeom prst="wedgeRoundRectCallout">
                          <a:avLst>
                            <a:gd name="adj1" fmla="val -72937"/>
                            <a:gd name="adj2" fmla="val 22098"/>
                            <a:gd name="adj3" fmla="val 16667"/>
                          </a:avLst>
                        </a:prstGeom>
                        <a:solidFill>
                          <a:srgbClr val="FFFFFF">
                            <a:alpha val="84999"/>
                          </a:srgbClr>
                        </a:solidFill>
                        <a:ln w="25400">
                          <a:solidFill>
                            <a:srgbClr val="FF0000"/>
                          </a:solidFill>
                          <a:prstDash val="sysDash"/>
                          <a:round/>
                        </a:ln>
                      </wps:spPr>
                      <wps:txbx>
                        <w:txbxContent>
                          <w:p w14:paraId="19210168" w14:textId="77777777" w:rsidR="00FC0358" w:rsidRDefault="00000000">
                            <w:pPr>
                              <w:spacing w:line="30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黑体，三号</w:t>
                            </w:r>
                          </w:p>
                          <w:p w14:paraId="223FB6BE" w14:textId="77777777" w:rsidR="00FC0358" w:rsidRDefault="00000000">
                            <w:pPr>
                              <w:pStyle w:val="af0"/>
                              <w:spacing w:line="300" w:lineRule="exact"/>
                              <w:ind w:firstLineChars="0" w:firstLine="0"/>
                              <w:jc w:val="left"/>
                              <w:rPr>
                                <w:rFonts w:hint="eastAsia"/>
                              </w:rPr>
                            </w:pPr>
                            <w:r>
                              <w:rPr>
                                <w:rFonts w:ascii="方正仿宋_GBK" w:eastAsia="方正仿宋_GBK" w:hAnsi="方正仿宋_GBK" w:cs="方正仿宋_GBK" w:hint="eastAsia"/>
                                <w:bCs/>
                                <w:color w:val="FF0000"/>
                                <w:sz w:val="28"/>
                                <w:szCs w:val="28"/>
                              </w:rPr>
                              <w:t>报名时系统提供的作品编号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9" o:spid="_x0000_s1026" o:spt="62" type="#_x0000_t62" style="position:absolute;left:0pt;margin-left:233.45pt;margin-top:-26.85pt;height:67.2pt;width:195.75pt;z-index:251689984;v-text-anchor:middle;mso-width-relative:page;mso-height-relative:page;" fillcolor="#FFFFFF" filled="t" stroked="t" coordsize="21600,21600" o:gfxdata="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RfHK7tkAAAAKAQAADwAAAAAAAAABACAAAAA4AAAAZHJzL2Rvd25yZXYueG1sUEsB&#10;AhQAFAAAAAgAh07iQCMsI9SJAgAAEAUAAA4AAAAAAAAAAQAgAAAAPgEAAGRycy9lMm9Eb2MueG1s&#10;UEsFBgAAAAAGAAYAWQEAADkGAAAAAA==&#10;" adj="-4954,15573,14400">
                <v:fill on="t" opacity="55704f" focussize="0,0"/>
                <v:stroke weight="2pt" color="#FF0000" joinstyle="round" dashstyle="3 1"/>
                <v:imagedata o:title=""/>
                <o:lock v:ext="edit" aspectratio="f"/>
                <v:textbox>
                  <w:txbxContent>
                    <w:p>
                      <w:pPr>
                        <w:spacing w:line="30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黑体，三号</w:t>
                      </w:r>
                    </w:p>
                    <w:p>
                      <w:pPr>
                        <w:pStyle w:val="19"/>
                        <w:spacing w:line="300" w:lineRule="exact"/>
                        <w:ind w:firstLine="0" w:firstLineChars="0"/>
                        <w:jc w:val="left"/>
                        <w:rPr>
                          <w:rFonts w:hint="eastAsia"/>
                        </w:rPr>
                      </w:pPr>
                      <w:r>
                        <w:rPr>
                          <w:rFonts w:hint="eastAsia" w:ascii="方正仿宋_GBK" w:hAnsi="方正仿宋_GBK" w:eastAsia="方正仿宋_GBK" w:cs="方正仿宋_GBK"/>
                          <w:bCs/>
                          <w:color w:val="FF0000"/>
                          <w:sz w:val="28"/>
                          <w:szCs w:val="28"/>
                        </w:rPr>
                        <w:t>报名时系统提供的作品编号</w:t>
                      </w:r>
                    </w:p>
                  </w:txbxContent>
                </v:textbox>
              </v:shape>
            </w:pict>
          </mc:Fallback>
        </mc:AlternateContent>
      </w:r>
      <w:r>
        <w:rPr>
          <w:rFonts w:ascii="黑体" w:eastAsia="黑体" w:hAnsi="宋体" w:cs="黑体" w:hint="eastAsia"/>
          <w:sz w:val="32"/>
          <w:szCs w:val="32"/>
          <w:lang w:bidi="ar"/>
        </w:rPr>
        <w:t>作品编号：TJJM20260000000</w:t>
      </w:r>
    </w:p>
    <w:p w14:paraId="6BBF75FD" w14:textId="77777777" w:rsidR="00FC0358" w:rsidRDefault="00FC0358">
      <w:pPr>
        <w:spacing w:line="20" w:lineRule="atLeast"/>
        <w:ind w:firstLineChars="2250" w:firstLine="5400"/>
        <w:rPr>
          <w:rFonts w:ascii="隶书" w:eastAsia="隶书" w:hAnsi="宋体" w:cs="隶书" w:hint="eastAsia"/>
          <w:sz w:val="24"/>
        </w:rPr>
      </w:pPr>
    </w:p>
    <w:p w14:paraId="2B1E68DE" w14:textId="77777777" w:rsidR="00FC0358" w:rsidRDefault="00000000">
      <w:pPr>
        <w:spacing w:line="20" w:lineRule="atLeast"/>
        <w:ind w:firstLineChars="2250" w:firstLine="6300"/>
        <w:rPr>
          <w:rFonts w:ascii="隶书" w:eastAsia="隶书" w:hAnsi="宋体" w:cs="隶书" w:hint="eastAsia"/>
          <w:sz w:val="24"/>
        </w:rPr>
      </w:pPr>
      <w:r>
        <w:rPr>
          <w:noProof/>
          <w:sz w:val="28"/>
        </w:rPr>
        <mc:AlternateContent>
          <mc:Choice Requires="wps">
            <w:drawing>
              <wp:anchor distT="0" distB="0" distL="114300" distR="114300" simplePos="0" relativeHeight="251684864" behindDoc="0" locked="0" layoutInCell="1" allowOverlap="1" wp14:anchorId="283AA2AF" wp14:editId="6C7FC8EC">
                <wp:simplePos x="0" y="0"/>
                <wp:positionH relativeFrom="column">
                  <wp:posOffset>-640715</wp:posOffset>
                </wp:positionH>
                <wp:positionV relativeFrom="paragraph">
                  <wp:posOffset>101600</wp:posOffset>
                </wp:positionV>
                <wp:extent cx="2799715" cy="1123315"/>
                <wp:effectExtent l="12700" t="12700" r="0" b="0"/>
                <wp:wrapNone/>
                <wp:docPr id="1922646089" name="圆角矩形标注 41"/>
                <wp:cNvGraphicFramePr/>
                <a:graphic xmlns:a="http://schemas.openxmlformats.org/drawingml/2006/main">
                  <a:graphicData uri="http://schemas.microsoft.com/office/word/2010/wordprocessingShape">
                    <wps:wsp>
                      <wps:cNvSpPr/>
                      <wps:spPr bwMode="auto">
                        <a:xfrm>
                          <a:off x="0" y="0"/>
                          <a:ext cx="2799715" cy="1123315"/>
                        </a:xfrm>
                        <a:prstGeom prst="wedgeRoundRectCallout">
                          <a:avLst>
                            <a:gd name="adj1" fmla="val -583"/>
                            <a:gd name="adj2" fmla="val 36907"/>
                            <a:gd name="adj3" fmla="val 16667"/>
                          </a:avLst>
                        </a:prstGeom>
                        <a:solidFill>
                          <a:srgbClr val="FFFFFF">
                            <a:alpha val="84999"/>
                          </a:srgbClr>
                        </a:solidFill>
                        <a:ln w="25400">
                          <a:solidFill>
                            <a:srgbClr val="FF0000"/>
                          </a:solidFill>
                          <a:prstDash val="sysDash"/>
                          <a:round/>
                        </a:ln>
                      </wps:spPr>
                      <wps:txbx>
                        <w:txbxContent>
                          <w:p w14:paraId="514DD0A4" w14:textId="77777777" w:rsidR="00FC0358" w:rsidRDefault="00000000">
                            <w:pPr>
                              <w:jc w:val="left"/>
                              <w:rPr>
                                <w:rFonts w:ascii="仿宋_GB2312" w:eastAsia="仿宋_GB2312" w:hAnsi="仿宋_GB2312" w:cs="仿宋_GB2312" w:hint="eastAsia"/>
                                <w:bCs/>
                                <w:color w:val="FF0000"/>
                                <w:sz w:val="28"/>
                                <w:szCs w:val="28"/>
                              </w:rPr>
                            </w:pPr>
                            <w:r>
                              <w:rPr>
                                <w:rFonts w:ascii="仿宋_GB2312" w:eastAsia="仿宋_GB2312" w:hAnsi="仿宋_GB2312" w:cs="仿宋_GB2312" w:hint="eastAsia"/>
                                <w:bCs/>
                                <w:color w:val="FF0000"/>
                                <w:sz w:val="28"/>
                                <w:szCs w:val="28"/>
                              </w:rPr>
                              <w:t>页边距：</w:t>
                            </w:r>
                          </w:p>
                          <w:p w14:paraId="3149F780" w14:textId="77777777" w:rsidR="00FC0358" w:rsidRDefault="00000000">
                            <w:pPr>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FF0000"/>
                                <w:sz w:val="28"/>
                                <w:szCs w:val="28"/>
                              </w:rPr>
                              <w:t>上下2.54cm，左右3.17cm</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41" o:spid="_x0000_s1026" o:spt="62" type="#_x0000_t62" style="position:absolute;left:0pt;margin-left:-50.45pt;margin-top:8pt;height:88.45pt;width:220.45pt;z-index:251684864;v-text-anchor:middle;mso-width-relative:page;mso-height-relative:page;" fillcolor="#FFFFFF" filled="t" stroked="t" coordsize="21600,21600" o:gfxdata="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xEYUS2AAAAAsBAAAPAAAAAAAAAAEAIAAAADgAAABkcnMvZG93bnJldi54&#10;bWxQSwECFAAUAAAACACHTuJAfXh1PY8CAAAYBQAADgAAAAAAAAABACAAAAA9AQAAZHJzL2Uyb0Rv&#10;Yy54bWxQSwUGAAAAAAYABgBZAQAAPgYAAAAA&#10;" adj="10674,18772,14400">
                <v:fill on="t" opacity="55704f" focussize="0,0"/>
                <v:stroke weight="2pt" color="#FF0000" joinstyle="round" dashstyle="3 1"/>
                <v:imagedata o:title=""/>
                <o:lock v:ext="edit" aspectratio="f"/>
                <v:textbox>
                  <w:txbxContent>
                    <w:p>
                      <w:pPr>
                        <w:jc w:val="left"/>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FF0000"/>
                          <w:sz w:val="28"/>
                          <w:szCs w:val="28"/>
                        </w:rPr>
                        <w:t>页边距：</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FF0000"/>
                          <w:sz w:val="28"/>
                          <w:szCs w:val="28"/>
                        </w:rPr>
                        <w:t>上下2.54cm，左右3.17cm</w:t>
                      </w:r>
                    </w:p>
                  </w:txbxContent>
                </v:textbox>
              </v:shape>
            </w:pict>
          </mc:Fallback>
        </mc:AlternateContent>
      </w:r>
    </w:p>
    <w:p w14:paraId="48A9CD29" w14:textId="77777777" w:rsidR="00FC0358" w:rsidRDefault="00000000">
      <w:pPr>
        <w:spacing w:line="20" w:lineRule="atLeast"/>
        <w:ind w:firstLineChars="2250" w:firstLine="6300"/>
        <w:rPr>
          <w:rFonts w:ascii="隶书" w:eastAsia="隶书" w:hAnsi="宋体" w:cs="隶书" w:hint="eastAsia"/>
          <w:sz w:val="24"/>
        </w:rPr>
      </w:pPr>
      <w:r>
        <w:rPr>
          <w:noProof/>
          <w:sz w:val="28"/>
        </w:rPr>
        <mc:AlternateContent>
          <mc:Choice Requires="wps">
            <w:drawing>
              <wp:anchor distT="0" distB="0" distL="114300" distR="114300" simplePos="0" relativeHeight="251682816" behindDoc="0" locked="0" layoutInCell="1" allowOverlap="1" wp14:anchorId="7D4BEC28" wp14:editId="64AFC66C">
                <wp:simplePos x="0" y="0"/>
                <wp:positionH relativeFrom="column">
                  <wp:posOffset>3435350</wp:posOffset>
                </wp:positionH>
                <wp:positionV relativeFrom="paragraph">
                  <wp:posOffset>200660</wp:posOffset>
                </wp:positionV>
                <wp:extent cx="2252345" cy="791845"/>
                <wp:effectExtent l="271780" t="12700" r="28575" b="528955"/>
                <wp:wrapNone/>
                <wp:docPr id="780239864" name="圆角矩形标注 39"/>
                <wp:cNvGraphicFramePr/>
                <a:graphic xmlns:a="http://schemas.openxmlformats.org/drawingml/2006/main">
                  <a:graphicData uri="http://schemas.microsoft.com/office/word/2010/wordprocessingShape">
                    <wps:wsp>
                      <wps:cNvSpPr/>
                      <wps:spPr bwMode="auto">
                        <a:xfrm>
                          <a:off x="0" y="0"/>
                          <a:ext cx="2252345" cy="791845"/>
                        </a:xfrm>
                        <a:prstGeom prst="wedgeRoundRectCallout">
                          <a:avLst>
                            <a:gd name="adj1" fmla="val -61502"/>
                            <a:gd name="adj2" fmla="val 114795"/>
                            <a:gd name="adj3" fmla="val 16667"/>
                          </a:avLst>
                        </a:prstGeom>
                        <a:solidFill>
                          <a:srgbClr val="FFFFFF">
                            <a:alpha val="84999"/>
                          </a:srgbClr>
                        </a:solidFill>
                        <a:ln w="25400">
                          <a:solidFill>
                            <a:srgbClr val="FF0000"/>
                          </a:solidFill>
                          <a:prstDash val="sysDash"/>
                          <a:round/>
                        </a:ln>
                      </wps:spPr>
                      <wps:txbx>
                        <w:txbxContent>
                          <w:p w14:paraId="4CD6A3BC"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方正小标宋简体，二号</w:t>
                            </w:r>
                          </w:p>
                          <w:p w14:paraId="61545004" w14:textId="77777777" w:rsidR="00FC0358" w:rsidRDefault="00000000">
                            <w:pPr>
                              <w:jc w:val="left"/>
                            </w:pPr>
                            <w:r>
                              <w:rPr>
                                <w:rFonts w:ascii="方正仿宋_GBK" w:eastAsia="方正仿宋_GBK" w:hAnsi="方正仿宋_GBK" w:cs="方正仿宋_GBK" w:hint="eastAsia"/>
                                <w:bCs/>
                                <w:color w:val="FF0000"/>
                                <w:sz w:val="28"/>
                                <w:szCs w:val="28"/>
                              </w:rPr>
                              <w:t>行距：固定值45磅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9" o:spid="_x0000_s1026" o:spt="62" type="#_x0000_t62" style="position:absolute;left:0pt;margin-left:270.5pt;margin-top:15.8pt;height:62.35pt;width:177.35pt;z-index:251682816;v-text-anchor:middle;mso-width-relative:page;mso-height-relative:page;" fillcolor="#FFFFFF" filled="t" stroked="t" coordsize="21600,21600" o:gfxdata="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BTgkBT2wAAAAoBAAAPAAAAAAAAAAEAIAAAADgAAABkcnMvZG93&#10;bnJldi54bWxQSwECFAAUAAAACACHTuJAG6cLJ5ICAAAZBQAADgAAAAAAAAABACAAAABAAQAAZHJz&#10;L2Uyb0RvYy54bWxQSwUGAAAAAAYABgBZAQAARAYAAAAA&#10;" adj="-2484,35596,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方正小标宋简体，二号</w:t>
                      </w:r>
                    </w:p>
                    <w:p>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p>
    <w:p w14:paraId="353086CC" w14:textId="77777777" w:rsidR="00FC0358" w:rsidRDefault="00FC0358">
      <w:pPr>
        <w:spacing w:line="600" w:lineRule="auto"/>
        <w:jc w:val="center"/>
        <w:rPr>
          <w:rFonts w:ascii="方正小标宋_GBK" w:eastAsia="方正小标宋_GBK" w:hAnsi="等线" w:cs="方正小标宋_GBK" w:hint="eastAsia"/>
          <w:sz w:val="44"/>
          <w:szCs w:val="44"/>
        </w:rPr>
      </w:pPr>
    </w:p>
    <w:p w14:paraId="21AFFEFA" w14:textId="77777777" w:rsidR="00FC0358" w:rsidRDefault="00000000">
      <w:pPr>
        <w:spacing w:line="900" w:lineRule="exact"/>
        <w:ind w:leftChars="-95" w:left="-199" w:rightChars="-146" w:right="-307"/>
        <w:jc w:val="center"/>
        <w:textAlignment w:val="center"/>
        <w:rPr>
          <w:rFonts w:ascii="方正小标宋简体" w:eastAsia="方正小标宋简体" w:hAnsi="等线" w:cs="方正小标宋_GBK" w:hint="eastAsia"/>
          <w:sz w:val="44"/>
          <w:szCs w:val="44"/>
          <w:lang w:bidi="ar"/>
        </w:rPr>
      </w:pPr>
      <w:r>
        <w:rPr>
          <w:rFonts w:ascii="方正小标宋简体" w:eastAsia="方正小标宋简体" w:hint="eastAsia"/>
          <w:noProof/>
          <w:sz w:val="28"/>
        </w:rPr>
        <mc:AlternateContent>
          <mc:Choice Requires="wps">
            <w:drawing>
              <wp:anchor distT="0" distB="0" distL="114300" distR="114300" simplePos="0" relativeHeight="251685888" behindDoc="0" locked="0" layoutInCell="1" allowOverlap="1" wp14:anchorId="465BFBDE" wp14:editId="51DA5D4C">
                <wp:simplePos x="0" y="0"/>
                <wp:positionH relativeFrom="column">
                  <wp:posOffset>3842385</wp:posOffset>
                </wp:positionH>
                <wp:positionV relativeFrom="paragraph">
                  <wp:posOffset>941070</wp:posOffset>
                </wp:positionV>
                <wp:extent cx="2104390" cy="887730"/>
                <wp:effectExtent l="1016635" t="81915" r="22225" b="20955"/>
                <wp:wrapNone/>
                <wp:docPr id="176122640" name="圆角矩形标注 42"/>
                <wp:cNvGraphicFramePr/>
                <a:graphic xmlns:a="http://schemas.openxmlformats.org/drawingml/2006/main">
                  <a:graphicData uri="http://schemas.microsoft.com/office/word/2010/wordprocessingShape">
                    <wps:wsp>
                      <wps:cNvSpPr/>
                      <wps:spPr bwMode="auto">
                        <a:xfrm>
                          <a:off x="0" y="0"/>
                          <a:ext cx="2104390" cy="887730"/>
                        </a:xfrm>
                        <a:prstGeom prst="wedgeRoundRectCallout">
                          <a:avLst>
                            <a:gd name="adj1" fmla="val -97704"/>
                            <a:gd name="adj2" fmla="val -57796"/>
                            <a:gd name="adj3" fmla="val 16667"/>
                          </a:avLst>
                        </a:prstGeom>
                        <a:solidFill>
                          <a:srgbClr val="FFFFFF">
                            <a:alpha val="84999"/>
                          </a:srgbClr>
                        </a:solidFill>
                        <a:ln w="25400">
                          <a:solidFill>
                            <a:srgbClr val="FF0000"/>
                          </a:solidFill>
                          <a:prstDash val="sysDash"/>
                          <a:round/>
                        </a:ln>
                      </wps:spPr>
                      <wps:txbx>
                        <w:txbxContent>
                          <w:p w14:paraId="4B88A0CD"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方正小标宋简体，一号</w:t>
                            </w:r>
                          </w:p>
                          <w:p w14:paraId="538DB874" w14:textId="77777777" w:rsidR="00FC0358" w:rsidRDefault="00000000">
                            <w:pPr>
                              <w:jc w:val="left"/>
                            </w:pPr>
                            <w:r>
                              <w:rPr>
                                <w:rFonts w:ascii="方正仿宋_GBK" w:eastAsia="方正仿宋_GBK" w:hAnsi="方正仿宋_GBK" w:cs="方正仿宋_GBK" w:hint="eastAsia"/>
                                <w:bCs/>
                                <w:color w:val="FF0000"/>
                                <w:sz w:val="28"/>
                                <w:szCs w:val="28"/>
                              </w:rPr>
                              <w:t>行距：固定值45磅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42" o:spid="_x0000_s1026" o:spt="62" type="#_x0000_t62" style="position:absolute;left:0pt;margin-left:302.55pt;margin-top:74.1pt;height:69.9pt;width:165.7pt;z-index:251685888;v-text-anchor:middle;mso-width-relative:page;mso-height-relative:page;" fillcolor="#FFFFFF" filled="t" stroked="t" coordsize="21600,21600" o:gfxdata="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BJ+JGfaAAAACwEAAA8AAAAAAAAAAQAgAAAAOAAAAGRycy9kb3ducmV2&#10;LnhtbFBLAQIUABQAAAAIAIdO4kDWRwNtjwIAABkFAAAOAAAAAAAAAAEAIAAAAD8BAABkcnMvZTJv&#10;RG9jLnhtbFBLBQYAAAAABgAGAFkBAABABgAAAAA=&#10;" adj="-10304,-1684,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方正小标宋简体，一号</w:t>
                      </w:r>
                    </w:p>
                    <w:p>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r>
        <w:rPr>
          <w:rFonts w:ascii="方正小标宋简体" w:eastAsia="方正小标宋简体" w:hAnsi="等线" w:cs="方正小标宋_GBK" w:hint="eastAsia"/>
          <w:sz w:val="44"/>
          <w:szCs w:val="44"/>
          <w:lang w:bidi="ar"/>
        </w:rPr>
        <w:t>2026年（第十二届）全国大学生统计建模大赛</w:t>
      </w:r>
    </w:p>
    <w:p w14:paraId="77D57F81" w14:textId="77777777" w:rsidR="00FC0358" w:rsidRDefault="00000000">
      <w:pPr>
        <w:spacing w:line="900" w:lineRule="exact"/>
        <w:ind w:leftChars="-95" w:left="-199" w:rightChars="-146" w:right="-307"/>
        <w:jc w:val="center"/>
        <w:textAlignment w:val="center"/>
        <w:rPr>
          <w:rFonts w:ascii="方正小标宋简体" w:eastAsia="方正小标宋简体" w:hAnsi="等线" w:cs="方正小标宋_GBK" w:hint="eastAsia"/>
          <w:sz w:val="52"/>
          <w:szCs w:val="52"/>
        </w:rPr>
      </w:pPr>
      <w:r>
        <w:rPr>
          <w:rFonts w:ascii="方正小标宋简体" w:eastAsia="方正小标宋简体" w:hAnsi="等线" w:cs="方正小标宋_GBK" w:hint="eastAsia"/>
          <w:sz w:val="52"/>
          <w:szCs w:val="52"/>
          <w:lang w:bidi="ar"/>
        </w:rPr>
        <w:t>参 赛 作 品</w:t>
      </w:r>
    </w:p>
    <w:p w14:paraId="54896B07" w14:textId="77777777" w:rsidR="00FC0358" w:rsidRDefault="00FC0358"/>
    <w:p w14:paraId="36DBCC6D" w14:textId="77777777" w:rsidR="00FC0358" w:rsidRDefault="00FC0358">
      <w:pPr>
        <w:spacing w:line="20" w:lineRule="atLeast"/>
        <w:rPr>
          <w:sz w:val="32"/>
          <w:szCs w:val="28"/>
        </w:rPr>
      </w:pPr>
    </w:p>
    <w:p w14:paraId="293E461E" w14:textId="77777777" w:rsidR="00FC0358" w:rsidRDefault="00FC0358">
      <w:pPr>
        <w:spacing w:line="20" w:lineRule="atLeast"/>
        <w:rPr>
          <w:sz w:val="32"/>
          <w:szCs w:val="28"/>
        </w:rPr>
      </w:pPr>
    </w:p>
    <w:p w14:paraId="5514C28A" w14:textId="77777777" w:rsidR="00FC0358" w:rsidRDefault="00FC0358">
      <w:pPr>
        <w:pStyle w:val="aa"/>
        <w:widowControl w:val="0"/>
        <w:spacing w:before="0" w:beforeAutospacing="0" w:after="0" w:afterAutospacing="0" w:line="600" w:lineRule="exact"/>
        <w:ind w:firstLineChars="200" w:firstLine="480"/>
        <w:jc w:val="both"/>
      </w:pPr>
    </w:p>
    <w:p w14:paraId="18781994" w14:textId="77777777" w:rsidR="00FC0358" w:rsidRDefault="00FC0358">
      <w:pPr>
        <w:spacing w:line="20" w:lineRule="atLeast"/>
        <w:rPr>
          <w:sz w:val="32"/>
          <w:szCs w:val="28"/>
        </w:rPr>
      </w:pPr>
    </w:p>
    <w:tbl>
      <w:tblPr>
        <w:tblW w:w="8421" w:type="dxa"/>
        <w:jc w:val="center"/>
        <w:tblLayout w:type="fixed"/>
        <w:tblLook w:val="04A0" w:firstRow="1" w:lastRow="0" w:firstColumn="1" w:lastColumn="0" w:noHBand="0" w:noVBand="1"/>
      </w:tblPr>
      <w:tblGrid>
        <w:gridCol w:w="2106"/>
        <w:gridCol w:w="6315"/>
      </w:tblGrid>
      <w:tr w:rsidR="00FC0358" w14:paraId="1EA21B38" w14:textId="77777777">
        <w:trPr>
          <w:trHeight w:val="829"/>
          <w:jc w:val="center"/>
        </w:trPr>
        <w:tc>
          <w:tcPr>
            <w:tcW w:w="2106" w:type="dxa"/>
            <w:vAlign w:val="center"/>
          </w:tcPr>
          <w:p w14:paraId="5279F664" w14:textId="77777777" w:rsidR="00FC0358" w:rsidRDefault="00000000">
            <w:pPr>
              <w:spacing w:line="20" w:lineRule="atLeast"/>
              <w:jc w:val="left"/>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lang w:bidi="ar"/>
              </w:rPr>
              <w:t>参赛学校：</w:t>
            </w:r>
          </w:p>
        </w:tc>
        <w:tc>
          <w:tcPr>
            <w:tcW w:w="6315" w:type="dxa"/>
            <w:tcBorders>
              <w:top w:val="nil"/>
              <w:left w:val="nil"/>
              <w:bottom w:val="single" w:sz="12" w:space="0" w:color="auto"/>
              <w:right w:val="nil"/>
            </w:tcBorders>
            <w:vAlign w:val="center"/>
          </w:tcPr>
          <w:p w14:paraId="2BEE39F0" w14:textId="77777777" w:rsidR="00FC0358" w:rsidRDefault="00FC0358">
            <w:pPr>
              <w:jc w:val="center"/>
              <w:textAlignment w:val="center"/>
              <w:rPr>
                <w:rFonts w:ascii="方正小标宋_GBK" w:eastAsia="方正小标宋_GBK" w:hAnsi="方正小标宋_GBK" w:cs="方正小标宋_GBK" w:hint="eastAsia"/>
                <w:bCs/>
                <w:sz w:val="36"/>
                <w:szCs w:val="36"/>
              </w:rPr>
            </w:pPr>
          </w:p>
          <w:p w14:paraId="6D317D55" w14:textId="77777777" w:rsidR="00FC0358" w:rsidRDefault="00000000">
            <w:pPr>
              <w:jc w:val="center"/>
              <w:textAlignment w:val="center"/>
              <w:rPr>
                <w:rFonts w:ascii="方正小标宋_GBK" w:eastAsia="方正小标宋_GBK" w:hAnsi="方正小标宋_GBK" w:cs="方正小标宋_GBK" w:hint="eastAsia"/>
                <w:bCs/>
                <w:sz w:val="36"/>
                <w:szCs w:val="36"/>
              </w:rPr>
            </w:pPr>
            <w:r>
              <w:rPr>
                <w:rFonts w:ascii="仿宋_GB2312" w:eastAsia="仿宋_GB2312" w:hAnsi="仿宋_GB2312" w:cs="仿宋_GB2312" w:hint="eastAsia"/>
                <w:bCs/>
                <w:sz w:val="36"/>
                <w:szCs w:val="36"/>
              </w:rPr>
              <w:t>XXXXXX大学</w:t>
            </w:r>
          </w:p>
        </w:tc>
      </w:tr>
      <w:tr w:rsidR="00FC0358" w14:paraId="6AA67CD1" w14:textId="77777777">
        <w:trPr>
          <w:trHeight w:val="1135"/>
          <w:jc w:val="center"/>
        </w:trPr>
        <w:tc>
          <w:tcPr>
            <w:tcW w:w="2106" w:type="dxa"/>
            <w:vAlign w:val="center"/>
          </w:tcPr>
          <w:p w14:paraId="4BFAF834" w14:textId="77777777" w:rsidR="00FC0358" w:rsidRDefault="00000000">
            <w:pPr>
              <w:spacing w:line="20" w:lineRule="atLeast"/>
              <w:jc w:val="left"/>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lang w:bidi="ar"/>
              </w:rPr>
              <w:t>论文题目：</w:t>
            </w:r>
          </w:p>
        </w:tc>
        <w:tc>
          <w:tcPr>
            <w:tcW w:w="6315" w:type="dxa"/>
            <w:tcBorders>
              <w:top w:val="single" w:sz="12" w:space="0" w:color="auto"/>
              <w:left w:val="nil"/>
              <w:bottom w:val="single" w:sz="12" w:space="0" w:color="auto"/>
              <w:right w:val="nil"/>
            </w:tcBorders>
            <w:vAlign w:val="center"/>
          </w:tcPr>
          <w:p w14:paraId="7610B9F4" w14:textId="77777777" w:rsidR="00FC0358" w:rsidRDefault="00FC0358">
            <w:pPr>
              <w:jc w:val="center"/>
              <w:textAlignment w:val="center"/>
              <w:rPr>
                <w:rFonts w:ascii="方正小标宋_GBK" w:eastAsia="方正小标宋_GBK" w:hAnsi="方正小标宋_GBK" w:cs="方正小标宋_GBK" w:hint="eastAsia"/>
                <w:bCs/>
                <w:sz w:val="36"/>
                <w:szCs w:val="36"/>
              </w:rPr>
            </w:pPr>
          </w:p>
          <w:p w14:paraId="7ABAC863" w14:textId="77777777" w:rsidR="00FC0358" w:rsidRDefault="00000000">
            <w:pPr>
              <w:jc w:val="center"/>
              <w:textAlignment w:val="center"/>
              <w:rPr>
                <w:rFonts w:ascii="方正小标宋_GBK" w:eastAsia="方正小标宋_GBK" w:hAnsi="方正小标宋_GBK" w:cs="方正小标宋_GBK" w:hint="eastAsia"/>
                <w:bCs/>
                <w:sz w:val="36"/>
                <w:szCs w:val="36"/>
              </w:rPr>
            </w:pPr>
            <w:r>
              <w:rPr>
                <w:rFonts w:ascii="仿宋_GB2312" w:eastAsia="仿宋_GB2312" w:hAnsi="仿宋_GB2312" w:cs="仿宋_GB2312" w:hint="eastAsia"/>
                <w:bCs/>
                <w:sz w:val="36"/>
                <w:szCs w:val="36"/>
              </w:rPr>
              <w:t>XX相对贫困治理成效的统计测度研究</w:t>
            </w:r>
          </w:p>
        </w:tc>
      </w:tr>
      <w:tr w:rsidR="00FC0358" w14:paraId="325910AF" w14:textId="77777777">
        <w:trPr>
          <w:trHeight w:val="1135"/>
          <w:jc w:val="center"/>
        </w:trPr>
        <w:tc>
          <w:tcPr>
            <w:tcW w:w="2106" w:type="dxa"/>
            <w:vAlign w:val="center"/>
          </w:tcPr>
          <w:p w14:paraId="100F4BB3" w14:textId="77777777" w:rsidR="00FC0358" w:rsidRDefault="00000000">
            <w:pPr>
              <w:spacing w:line="20" w:lineRule="atLeast"/>
              <w:jc w:val="left"/>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lang w:bidi="ar"/>
              </w:rPr>
              <w:t>参赛队员：</w:t>
            </w:r>
          </w:p>
        </w:tc>
        <w:tc>
          <w:tcPr>
            <w:tcW w:w="6315" w:type="dxa"/>
            <w:tcBorders>
              <w:top w:val="single" w:sz="12" w:space="0" w:color="auto"/>
              <w:left w:val="nil"/>
              <w:bottom w:val="single" w:sz="12" w:space="0" w:color="auto"/>
              <w:right w:val="nil"/>
            </w:tcBorders>
            <w:vAlign w:val="bottom"/>
          </w:tcPr>
          <w:p w14:paraId="35D7C97A" w14:textId="77777777" w:rsidR="00FC0358" w:rsidRDefault="00000000">
            <w:pPr>
              <w:jc w:val="center"/>
              <w:textAlignment w:val="center"/>
              <w:rPr>
                <w:rFonts w:ascii="仿宋_GB2312" w:eastAsia="仿宋_GB2312" w:hAnsi="仿宋_GB2312" w:cs="仿宋_GB2312" w:hint="eastAsia"/>
                <w:bCs/>
                <w:sz w:val="36"/>
                <w:szCs w:val="36"/>
              </w:rPr>
            </w:pPr>
            <w:r>
              <w:rPr>
                <w:rFonts w:ascii="仿宋_GB2312" w:eastAsia="仿宋_GB2312" w:hAnsi="仿宋_GB2312" w:cs="仿宋_GB2312" w:hint="eastAsia"/>
                <w:sz w:val="36"/>
                <w:szCs w:val="36"/>
              </w:rPr>
              <w:t>XXX XXX XXX</w:t>
            </w:r>
          </w:p>
        </w:tc>
      </w:tr>
      <w:tr w:rsidR="00FC0358" w14:paraId="4DE00A92" w14:textId="77777777">
        <w:trPr>
          <w:trHeight w:val="1135"/>
          <w:jc w:val="center"/>
        </w:trPr>
        <w:tc>
          <w:tcPr>
            <w:tcW w:w="2106" w:type="dxa"/>
            <w:vAlign w:val="center"/>
          </w:tcPr>
          <w:p w14:paraId="1DE1C85E" w14:textId="77777777" w:rsidR="00FC0358" w:rsidRDefault="00000000">
            <w:pPr>
              <w:spacing w:line="20" w:lineRule="atLeast"/>
              <w:jc w:val="left"/>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lang w:bidi="ar"/>
              </w:rPr>
              <w:t>指导老师：</w:t>
            </w:r>
          </w:p>
        </w:tc>
        <w:tc>
          <w:tcPr>
            <w:tcW w:w="6315" w:type="dxa"/>
            <w:tcBorders>
              <w:top w:val="single" w:sz="12" w:space="0" w:color="auto"/>
              <w:left w:val="nil"/>
              <w:bottom w:val="single" w:sz="12" w:space="0" w:color="auto"/>
              <w:right w:val="nil"/>
            </w:tcBorders>
            <w:vAlign w:val="bottom"/>
          </w:tcPr>
          <w:p w14:paraId="79D079DD" w14:textId="77777777" w:rsidR="00FC0358" w:rsidRDefault="00000000">
            <w:pPr>
              <w:jc w:val="center"/>
              <w:textAlignment w:val="center"/>
              <w:rPr>
                <w:rFonts w:ascii="仿宋_GB2312" w:eastAsia="仿宋_GB2312" w:hAnsi="仿宋_GB2312" w:cs="仿宋_GB2312" w:hint="eastAsia"/>
                <w:bCs/>
                <w:sz w:val="36"/>
                <w:szCs w:val="36"/>
              </w:rPr>
            </w:pPr>
            <w:r>
              <w:rPr>
                <w:rFonts w:ascii="仿宋_GB2312" w:eastAsia="仿宋_GB2312" w:hAnsi="仿宋_GB2312" w:cs="仿宋_GB2312" w:hint="eastAsia"/>
                <w:bCs/>
                <w:sz w:val="36"/>
                <w:szCs w:val="36"/>
              </w:rPr>
              <w:t>XXX XXX XXX</w:t>
            </w:r>
          </w:p>
        </w:tc>
      </w:tr>
    </w:tbl>
    <w:p w14:paraId="27026379" w14:textId="77777777" w:rsidR="00FC0358" w:rsidRDefault="00FC0358">
      <w:pPr>
        <w:spacing w:line="600" w:lineRule="exact"/>
        <w:jc w:val="center"/>
        <w:textAlignment w:val="center"/>
        <w:rPr>
          <w:rFonts w:ascii="Times New Roman" w:eastAsia="方正小标宋简体" w:hAnsi="Times New Roman" w:cs="方正小标宋简体"/>
          <w:b/>
          <w:bCs/>
          <w:sz w:val="36"/>
          <w:szCs w:val="36"/>
        </w:rPr>
      </w:pPr>
    </w:p>
    <w:p w14:paraId="21AEEA08" w14:textId="77777777" w:rsidR="00FC0358" w:rsidRDefault="00000000">
      <w:pPr>
        <w:spacing w:line="480" w:lineRule="exact"/>
        <w:jc w:val="center"/>
        <w:rPr>
          <w:rFonts w:ascii="方正小标宋简体" w:eastAsia="方正小标宋简体" w:hAnsi="方正小标宋简体" w:cs="方正小标宋简体" w:hint="eastAsia"/>
          <w:bCs/>
          <w:sz w:val="32"/>
          <w:szCs w:val="32"/>
        </w:rPr>
      </w:pPr>
      <w:r>
        <w:rPr>
          <w:noProof/>
          <w:sz w:val="28"/>
        </w:rPr>
        <mc:AlternateContent>
          <mc:Choice Requires="wps">
            <w:drawing>
              <wp:anchor distT="0" distB="0" distL="114300" distR="114300" simplePos="0" relativeHeight="251683840" behindDoc="0" locked="0" layoutInCell="1" allowOverlap="1" wp14:anchorId="413A0ACB" wp14:editId="6ABCF3F2">
                <wp:simplePos x="0" y="0"/>
                <wp:positionH relativeFrom="column">
                  <wp:posOffset>3594100</wp:posOffset>
                </wp:positionH>
                <wp:positionV relativeFrom="paragraph">
                  <wp:posOffset>5080</wp:posOffset>
                </wp:positionV>
                <wp:extent cx="2139315" cy="887730"/>
                <wp:effectExtent l="328930" t="1320800" r="27305" b="20320"/>
                <wp:wrapNone/>
                <wp:docPr id="1797295246" name="圆角矩形标注 40"/>
                <wp:cNvGraphicFramePr/>
                <a:graphic xmlns:a="http://schemas.openxmlformats.org/drawingml/2006/main">
                  <a:graphicData uri="http://schemas.microsoft.com/office/word/2010/wordprocessingShape">
                    <wps:wsp>
                      <wps:cNvSpPr/>
                      <wps:spPr bwMode="auto">
                        <a:xfrm>
                          <a:off x="0" y="0"/>
                          <a:ext cx="2139315" cy="887730"/>
                        </a:xfrm>
                        <a:prstGeom prst="wedgeRoundRectCallout">
                          <a:avLst>
                            <a:gd name="adj1" fmla="val -64796"/>
                            <a:gd name="adj2" fmla="val -197352"/>
                            <a:gd name="adj3" fmla="val 16667"/>
                          </a:avLst>
                        </a:prstGeom>
                        <a:solidFill>
                          <a:srgbClr val="FFFFFF">
                            <a:alpha val="84999"/>
                          </a:srgbClr>
                        </a:solidFill>
                        <a:ln w="25400">
                          <a:solidFill>
                            <a:srgbClr val="FF0000"/>
                          </a:solidFill>
                          <a:prstDash val="sysDash"/>
                          <a:round/>
                        </a:ln>
                      </wps:spPr>
                      <wps:txbx>
                        <w:txbxContent>
                          <w:p w14:paraId="78F888B8"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仿宋_GB2312，小二号</w:t>
                            </w:r>
                          </w:p>
                          <w:p w14:paraId="71A1E7DD" w14:textId="77777777" w:rsidR="00FC0358" w:rsidRDefault="00000000">
                            <w:pPr>
                              <w:jc w:val="left"/>
                            </w:pPr>
                            <w:r>
                              <w:rPr>
                                <w:rFonts w:ascii="方正仿宋_GBK" w:eastAsia="方正仿宋_GBK" w:hAnsi="方正仿宋_GBK" w:cs="方正仿宋_GBK" w:hint="eastAsia"/>
                                <w:bCs/>
                                <w:color w:val="FF0000"/>
                                <w:sz w:val="28"/>
                                <w:szCs w:val="28"/>
                              </w:rPr>
                              <w:t>行距：单倍行距</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40" o:spid="_x0000_s1026" o:spt="62" type="#_x0000_t62" style="position:absolute;left:0pt;margin-left:283pt;margin-top:0.4pt;height:69.9pt;width:168.45pt;z-index:251683840;v-text-anchor:middle;mso-width-relative:page;mso-height-relative:page;" fillcolor="#FFFFFF" filled="t" stroked="t" coordsize="21600,21600" o:gfxdata="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RncO31gAAAAgBAAAPAAAAAAAAAAEAIAAAADgAAABkcnMvZG93bnJldi54&#10;bWxQSwECFAAUAAAACACHTuJACma1w5ECAAAbBQAADgAAAAAAAAABACAAAAA7AQAAZHJzL2Uyb0Rv&#10;Yy54bWxQSwUGAAAAAAYABgBZAQAAPgYAAAAA&#10;" adj="-3196,-31828,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仿宋_GB2312，小二号</w:t>
                      </w:r>
                    </w:p>
                    <w:p>
                      <w:pPr>
                        <w:jc w:val="left"/>
                      </w:pPr>
                      <w:r>
                        <w:rPr>
                          <w:rFonts w:hint="eastAsia" w:ascii="方正仿宋_GBK" w:hAnsi="方正仿宋_GBK" w:eastAsia="方正仿宋_GBK" w:cs="方正仿宋_GBK"/>
                          <w:bCs/>
                          <w:color w:val="FF0000"/>
                          <w:sz w:val="28"/>
                          <w:szCs w:val="28"/>
                        </w:rPr>
                        <w:t>行距：单倍行距</w:t>
                      </w:r>
                    </w:p>
                  </w:txbxContent>
                </v:textbox>
              </v:shape>
            </w:pict>
          </mc:Fallback>
        </mc:AlternateContent>
      </w:r>
      <w:r>
        <w:rPr>
          <w:rFonts w:ascii="Times New Roman" w:eastAsia="方正小标宋简体" w:hAnsi="Times New Roman" w:cs="方正小标宋简体" w:hint="eastAsia"/>
          <w:b/>
          <w:bCs/>
          <w:sz w:val="36"/>
          <w:szCs w:val="36"/>
        </w:rPr>
        <w:br w:type="page"/>
      </w:r>
      <w:bookmarkStart w:id="1" w:name="_Toc9599"/>
      <w:bookmarkStart w:id="2" w:name="_Toc32144"/>
      <w:bookmarkStart w:id="3" w:name="_Toc5885"/>
      <w:bookmarkStart w:id="4" w:name="_Toc16727"/>
      <w:r>
        <w:rPr>
          <w:rFonts w:ascii="方正小标宋简体" w:eastAsia="方正小标宋简体" w:hAnsi="方正小标宋简体" w:cs="方正小标宋简体" w:hint="eastAsia"/>
          <w:noProof/>
          <w:sz w:val="28"/>
        </w:rPr>
        <w:lastRenderedPageBreak/>
        <mc:AlternateContent>
          <mc:Choice Requires="wps">
            <w:drawing>
              <wp:anchor distT="0" distB="0" distL="114300" distR="114300" simplePos="0" relativeHeight="251662336" behindDoc="0" locked="0" layoutInCell="1" allowOverlap="1" wp14:anchorId="6DE781D3" wp14:editId="656C5F9B">
                <wp:simplePos x="0" y="0"/>
                <wp:positionH relativeFrom="column">
                  <wp:posOffset>3229610</wp:posOffset>
                </wp:positionH>
                <wp:positionV relativeFrom="paragraph">
                  <wp:posOffset>-225425</wp:posOffset>
                </wp:positionV>
                <wp:extent cx="2216150" cy="742315"/>
                <wp:effectExtent l="473710" t="12700" r="15240" b="26035"/>
                <wp:wrapNone/>
                <wp:docPr id="1024535870" name="圆角矩形标注 9"/>
                <wp:cNvGraphicFramePr/>
                <a:graphic xmlns:a="http://schemas.openxmlformats.org/drawingml/2006/main">
                  <a:graphicData uri="http://schemas.microsoft.com/office/word/2010/wordprocessingShape">
                    <wps:wsp>
                      <wps:cNvSpPr/>
                      <wps:spPr bwMode="auto">
                        <a:xfrm>
                          <a:off x="0" y="0"/>
                          <a:ext cx="2216150" cy="742315"/>
                        </a:xfrm>
                        <a:prstGeom prst="wedgeRoundRectCallout">
                          <a:avLst>
                            <a:gd name="adj1" fmla="val -70802"/>
                            <a:gd name="adj2" fmla="val 6458"/>
                            <a:gd name="adj3" fmla="val 16667"/>
                          </a:avLst>
                        </a:prstGeom>
                        <a:solidFill>
                          <a:srgbClr val="FFFFFF">
                            <a:alpha val="84999"/>
                          </a:srgbClr>
                        </a:solidFill>
                        <a:ln w="25400">
                          <a:solidFill>
                            <a:srgbClr val="FF0000"/>
                          </a:solidFill>
                          <a:prstDash val="sysDash"/>
                          <a:round/>
                        </a:ln>
                        <a:effectLst/>
                      </wps:spPr>
                      <wps:txbx>
                        <w:txbxContent>
                          <w:p w14:paraId="67E7813B"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方正小标宋简体，三号</w:t>
                            </w:r>
                          </w:p>
                          <w:p w14:paraId="375598C3" w14:textId="77777777" w:rsidR="00FC0358" w:rsidRDefault="00000000">
                            <w:pPr>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9" o:spid="_x0000_s1026" o:spt="62" type="#_x0000_t62" style="position:absolute;left:0pt;margin-left:254.3pt;margin-top:-17.75pt;height:58.45pt;width:174.5pt;z-index:251662336;v-text-anchor:middle;mso-width-relative:page;mso-height-relative:page;" fillcolor="#FFFFFF" filled="t" stroked="t" coordsize="21600,21600" o:gfxdata="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G4bpo/XAAAACgEAAA8AAAAAAAAAAQAgAAAAOAAAAGRycy9kb3ducmV2&#10;LnhtbFBLAQIUABQAAAAIAIdO4kDO7yfakgIAACUFAAAOAAAAAAAAAAEAIAAAADwBAABkcnMvZTJv&#10;RG9jLnhtbFBLBQYAAAAABgAGAFkBAABABgAAAAA=&#10;" adj="-4493,12195,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方正小标宋简体，三号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方正小标宋简体" w:eastAsia="方正小标宋简体" w:hAnsi="方正小标宋简体" w:cs="方正小标宋简体" w:hint="eastAsia"/>
          <w:bCs/>
          <w:sz w:val="32"/>
          <w:szCs w:val="32"/>
        </w:rPr>
        <w:t>XX相对贫困治理成效的统计测度研究</w:t>
      </w:r>
      <w:bookmarkEnd w:id="1"/>
      <w:bookmarkEnd w:id="2"/>
      <w:bookmarkEnd w:id="3"/>
      <w:bookmarkEnd w:id="4"/>
    </w:p>
    <w:p w14:paraId="4E54FCE9" w14:textId="77777777" w:rsidR="00FC0358" w:rsidRDefault="00FC0358">
      <w:pPr>
        <w:spacing w:line="560" w:lineRule="exact"/>
        <w:rPr>
          <w:rFonts w:ascii="Times New Roman" w:eastAsia="黑体" w:hAnsi="Times New Roman" w:cs="黑体"/>
          <w:b/>
          <w:bCs/>
          <w:sz w:val="28"/>
          <w:szCs w:val="28"/>
        </w:rPr>
      </w:pPr>
    </w:p>
    <w:bookmarkStart w:id="5" w:name="_Toc30358"/>
    <w:bookmarkStart w:id="6" w:name="_Toc5218"/>
    <w:p w14:paraId="2D7765D7" w14:textId="77777777" w:rsidR="00FC0358" w:rsidRDefault="00000000">
      <w:pPr>
        <w:spacing w:line="480" w:lineRule="exact"/>
        <w:jc w:val="center"/>
        <w:rPr>
          <w:rFonts w:ascii="Times New Roman" w:eastAsia="黑体" w:hAnsi="Times New Roman" w:cs="黑体"/>
          <w:sz w:val="28"/>
          <w:szCs w:val="28"/>
        </w:rPr>
      </w:pPr>
      <w:r>
        <w:rPr>
          <w:noProof/>
          <w:sz w:val="28"/>
        </w:rPr>
        <mc:AlternateContent>
          <mc:Choice Requires="wps">
            <w:drawing>
              <wp:anchor distT="0" distB="0" distL="114300" distR="114300" simplePos="0" relativeHeight="251661312" behindDoc="0" locked="0" layoutInCell="1" allowOverlap="1" wp14:anchorId="099CA324" wp14:editId="592B49C8">
                <wp:simplePos x="0" y="0"/>
                <wp:positionH relativeFrom="column">
                  <wp:posOffset>4177030</wp:posOffset>
                </wp:positionH>
                <wp:positionV relativeFrom="paragraph">
                  <wp:posOffset>127000</wp:posOffset>
                </wp:positionV>
                <wp:extent cx="1551940" cy="905510"/>
                <wp:effectExtent l="1486535" t="12700" r="28575" b="15240"/>
                <wp:wrapNone/>
                <wp:docPr id="745112977" name="圆角矩形标注 8"/>
                <wp:cNvGraphicFramePr/>
                <a:graphic xmlns:a="http://schemas.openxmlformats.org/drawingml/2006/main">
                  <a:graphicData uri="http://schemas.microsoft.com/office/word/2010/wordprocessingShape">
                    <wps:wsp>
                      <wps:cNvSpPr/>
                      <wps:spPr bwMode="auto">
                        <a:xfrm>
                          <a:off x="0" y="0"/>
                          <a:ext cx="1551940" cy="905510"/>
                        </a:xfrm>
                        <a:prstGeom prst="wedgeRoundRectCallout">
                          <a:avLst>
                            <a:gd name="adj1" fmla="val -144967"/>
                            <a:gd name="adj2" fmla="val -43618"/>
                            <a:gd name="adj3" fmla="val 16667"/>
                          </a:avLst>
                        </a:prstGeom>
                        <a:solidFill>
                          <a:srgbClr val="FFFFFF">
                            <a:alpha val="84999"/>
                          </a:srgbClr>
                        </a:solidFill>
                        <a:ln w="25400">
                          <a:solidFill>
                            <a:srgbClr val="FF0000"/>
                          </a:solidFill>
                          <a:prstDash val="sysDash"/>
                          <a:round/>
                        </a:ln>
                        <a:effectLst/>
                      </wps:spPr>
                      <wps:txbx>
                        <w:txbxContent>
                          <w:p w14:paraId="44C6D887"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1B6D8F5B" w14:textId="77777777" w:rsidR="00FC0358" w:rsidRDefault="00000000">
                            <w:pPr>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8" o:spid="_x0000_s1026" o:spt="62" type="#_x0000_t62" style="position:absolute;left:0pt;margin-left:328.9pt;margin-top:10pt;height:71.3pt;width:122.2pt;z-index:251661312;v-text-anchor:middle;mso-width-relative:page;mso-height-relative:page;" fillcolor="#FFFFFF" filled="t" stroked="t" coordsize="21600,21600" o:gfxdata="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pui+g2AAAAAoBAAAPAAAAAAAAAAEAIAAAADgAAABkcnMvZG93bnJl&#10;di54bWxQSwECFAAUAAAACACHTuJAoE/q1pICAAAnBQAADgAAAAAAAAABACAAAAA9AQAAZHJzL2Uy&#10;b0RvYy54bWxQSwUGAAAAAAYABgBZAQAAQQYAAAAA&#10;" adj="-20513,1379,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Times New Roman" w:eastAsia="黑体" w:hAnsi="Times New Roman" w:cs="黑体" w:hint="eastAsia"/>
          <w:sz w:val="28"/>
          <w:szCs w:val="28"/>
        </w:rPr>
        <w:t>摘要</w:t>
      </w:r>
      <w:bookmarkEnd w:id="5"/>
      <w:bookmarkEnd w:id="6"/>
    </w:p>
    <w:p w14:paraId="588AB1DC" w14:textId="77777777" w:rsidR="00FC0358" w:rsidRDefault="00000000">
      <w:pPr>
        <w:spacing w:line="480" w:lineRule="exact"/>
        <w:ind w:firstLineChars="200" w:firstLine="480"/>
        <w:rPr>
          <w:rFonts w:ascii="Times New Roman" w:hAnsi="Times New Roman" w:cs="宋体"/>
          <w:sz w:val="24"/>
        </w:rPr>
      </w:pPr>
      <w:r>
        <w:rPr>
          <w:rFonts w:ascii="Times New Roman" w:hAnsi="Times New Roman" w:cs="宋体" w:hint="eastAsia"/>
          <w:sz w:val="24"/>
        </w:rPr>
        <w:t>中国目前已彻底消除了绝对贫困，减贫事业将进入治理相对贫困的新阶段，但学界尚缺乏相应的统计指数来测度相对贫困的治理成效。为此，本文</w:t>
      </w:r>
      <w:r>
        <w:rPr>
          <w:rFonts w:cs="宋体" w:hint="eastAsia"/>
          <w:sz w:val="24"/>
        </w:rPr>
        <w:t>……</w:t>
      </w:r>
    </w:p>
    <w:p w14:paraId="5BD62D12" w14:textId="77777777" w:rsidR="00FC0358" w:rsidRDefault="00000000">
      <w:pPr>
        <w:spacing w:line="480" w:lineRule="exact"/>
        <w:ind w:firstLineChars="200" w:firstLine="480"/>
        <w:rPr>
          <w:rFonts w:ascii="Times New Roman" w:hAnsi="Times New Roman" w:cs="宋体"/>
          <w:sz w:val="24"/>
          <w:szCs w:val="28"/>
        </w:rPr>
      </w:pPr>
      <w:r>
        <w:rPr>
          <w:rFonts w:ascii="Times New Roman" w:eastAsia="黑体" w:hAnsi="Times New Roman" w:cs="黑体" w:hint="eastAsia"/>
          <w:sz w:val="24"/>
        </w:rPr>
        <w:t>关键词：</w:t>
      </w:r>
      <w:r>
        <w:rPr>
          <w:rFonts w:ascii="Times New Roman" w:hAnsi="Times New Roman" w:cs="宋体" w:hint="eastAsia"/>
          <w:sz w:val="24"/>
          <w:szCs w:val="28"/>
        </w:rPr>
        <w:t>相对贫困；持续多维脱贫指数；</w:t>
      </w:r>
      <w:r>
        <w:rPr>
          <w:rFonts w:cs="宋体" w:hint="eastAsia"/>
          <w:sz w:val="24"/>
          <w:szCs w:val="28"/>
        </w:rPr>
        <w:t>……</w:t>
      </w:r>
    </w:p>
    <w:p w14:paraId="428BF7D0" w14:textId="77777777" w:rsidR="00FC0358" w:rsidRDefault="00FC0358">
      <w:pPr>
        <w:spacing w:line="480" w:lineRule="exact"/>
        <w:jc w:val="left"/>
        <w:rPr>
          <w:rFonts w:ascii="Times New Roman" w:eastAsia="仿宋" w:hAnsi="Times New Roman" w:cs="宋体"/>
          <w:szCs w:val="22"/>
        </w:rPr>
      </w:pPr>
    </w:p>
    <w:p w14:paraId="0EAEAC19" w14:textId="77777777" w:rsidR="00FC0358" w:rsidRDefault="00000000">
      <w:pPr>
        <w:pStyle w:val="af0"/>
        <w:ind w:firstLine="560"/>
        <w:rPr>
          <w:rFonts w:ascii="Times New Roman" w:eastAsia="仿宋" w:hAnsi="Times New Roman" w:cs="宋体"/>
          <w:szCs w:val="22"/>
        </w:rPr>
      </w:pPr>
      <w:r>
        <w:rPr>
          <w:noProof/>
          <w:sz w:val="28"/>
        </w:rPr>
        <mc:AlternateContent>
          <mc:Choice Requires="wps">
            <w:drawing>
              <wp:anchor distT="0" distB="0" distL="114300" distR="114300" simplePos="0" relativeHeight="251687936" behindDoc="0" locked="0" layoutInCell="1" allowOverlap="1" wp14:anchorId="6CBA7637" wp14:editId="4855FFC9">
                <wp:simplePos x="0" y="0"/>
                <wp:positionH relativeFrom="column">
                  <wp:posOffset>81915</wp:posOffset>
                </wp:positionH>
                <wp:positionV relativeFrom="paragraph">
                  <wp:posOffset>273685</wp:posOffset>
                </wp:positionV>
                <wp:extent cx="1477010" cy="436880"/>
                <wp:effectExtent l="12700" t="673100" r="0" b="0"/>
                <wp:wrapNone/>
                <wp:docPr id="486111635" name="圆角矩形标注 5"/>
                <wp:cNvGraphicFramePr/>
                <a:graphic xmlns:a="http://schemas.openxmlformats.org/drawingml/2006/main">
                  <a:graphicData uri="http://schemas.microsoft.com/office/word/2010/wordprocessingShape">
                    <wps:wsp>
                      <wps:cNvSpPr/>
                      <wps:spPr bwMode="auto">
                        <a:xfrm>
                          <a:off x="0" y="0"/>
                          <a:ext cx="1477010" cy="436880"/>
                        </a:xfrm>
                        <a:prstGeom prst="wedgeRoundRectCallout">
                          <a:avLst>
                            <a:gd name="adj1" fmla="val -23685"/>
                            <a:gd name="adj2" fmla="val -200338"/>
                            <a:gd name="adj3" fmla="val 16667"/>
                          </a:avLst>
                        </a:prstGeom>
                        <a:noFill/>
                        <a:ln w="25400">
                          <a:solidFill>
                            <a:srgbClr val="FF0000"/>
                          </a:solidFill>
                          <a:prstDash val="sysDash"/>
                          <a:round/>
                        </a:ln>
                        <a:effectLst/>
                      </wps:spPr>
                      <wps:txbx>
                        <w:txbxContent>
                          <w:p w14:paraId="7D8CAAB5" w14:textId="77777777" w:rsidR="00FC0358" w:rsidRDefault="00000000">
                            <w:pPr>
                              <w:jc w:val="left"/>
                            </w:pPr>
                            <w:r>
                              <w:rPr>
                                <w:rFonts w:ascii="方正仿宋_GBK" w:eastAsia="方正仿宋_GBK" w:hAnsi="方正仿宋_GBK" w:cs="方正仿宋_GBK" w:hint="eastAsia"/>
                                <w:bCs/>
                                <w:color w:val="FF0000"/>
                                <w:sz w:val="28"/>
                                <w:szCs w:val="28"/>
                              </w:rPr>
                              <w:t>黑体，小四号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5" o:spid="_x0000_s1026" o:spt="62" type="#_x0000_t62" style="position:absolute;left:0pt;margin-left:6.45pt;margin-top:21.55pt;height:34.4pt;width:116.3pt;z-index:251687936;v-text-anchor:middle;mso-width-relative:page;mso-height-relative:page;" filled="f" stroked="t" coordsize="21600,21600" o:gfxdata="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DkZYwk2AAAAAkBAAAPAAAAAAAAAAEAIAAAADgAAABkcnMvZG93bnJldi54bWxQSwECFAAUAAAA&#10;CACHTuJA+BJoFYMCAADdBAAADgAAAAAAAAABACAAAAA9AQAAZHJzL2Uyb0RvYy54bWxQSwUGAAAA&#10;AAYABgBZAQAAMgYAAAAA&#10;" adj="5684,-32473,14400">
                <v:fill on="f" focussize="0,0"/>
                <v:stroke weight="2pt" color="#FF0000" joinstyle="round" dashstyle="3 1"/>
                <v:imagedata o:title=""/>
                <o:lock v:ext="edit" aspectratio="f"/>
                <v:textbox>
                  <w:txbxContent>
                    <w:p>
                      <w:pPr>
                        <w:jc w:val="left"/>
                      </w:pPr>
                      <w:r>
                        <w:rPr>
                          <w:rFonts w:hint="eastAsia" w:ascii="方正仿宋_GBK" w:hAnsi="方正仿宋_GBK" w:eastAsia="方正仿宋_GBK" w:cs="方正仿宋_GBK"/>
                          <w:bCs/>
                          <w:color w:val="FF0000"/>
                          <w:sz w:val="28"/>
                          <w:szCs w:val="28"/>
                        </w:rPr>
                        <w:t>黑体，小四号</w:t>
                      </w:r>
                    </w:p>
                  </w:txbxContent>
                </v:textbox>
              </v:shape>
            </w:pict>
          </mc:Fallback>
        </mc:AlternateContent>
      </w:r>
    </w:p>
    <w:p w14:paraId="5E0D0423" w14:textId="77777777" w:rsidR="00FC0358" w:rsidRDefault="00000000">
      <w:pPr>
        <w:pStyle w:val="af0"/>
        <w:ind w:firstLine="560"/>
        <w:rPr>
          <w:rFonts w:ascii="Times New Roman" w:eastAsia="仿宋" w:hAnsi="Times New Roman" w:cs="宋体"/>
          <w:szCs w:val="22"/>
        </w:rPr>
      </w:pPr>
      <w:r>
        <w:rPr>
          <w:noProof/>
          <w:sz w:val="28"/>
        </w:rPr>
        <mc:AlternateContent>
          <mc:Choice Requires="wps">
            <w:drawing>
              <wp:anchor distT="0" distB="0" distL="114300" distR="114300" simplePos="0" relativeHeight="251660288" behindDoc="0" locked="0" layoutInCell="1" allowOverlap="1" wp14:anchorId="264299C3" wp14:editId="64119C37">
                <wp:simplePos x="0" y="0"/>
                <wp:positionH relativeFrom="column">
                  <wp:posOffset>2031365</wp:posOffset>
                </wp:positionH>
                <wp:positionV relativeFrom="paragraph">
                  <wp:posOffset>178435</wp:posOffset>
                </wp:positionV>
                <wp:extent cx="1851025" cy="848995"/>
                <wp:effectExtent l="12700" t="1295400" r="3175" b="1905"/>
                <wp:wrapNone/>
                <wp:docPr id="99030850" name="圆角矩形标注 5"/>
                <wp:cNvGraphicFramePr/>
                <a:graphic xmlns:a="http://schemas.openxmlformats.org/drawingml/2006/main">
                  <a:graphicData uri="http://schemas.microsoft.com/office/word/2010/wordprocessingShape">
                    <wps:wsp>
                      <wps:cNvSpPr/>
                      <wps:spPr bwMode="auto">
                        <a:xfrm>
                          <a:off x="0" y="0"/>
                          <a:ext cx="1851025" cy="848995"/>
                        </a:xfrm>
                        <a:prstGeom prst="wedgeRoundRectCallout">
                          <a:avLst>
                            <a:gd name="adj1" fmla="val -23685"/>
                            <a:gd name="adj2" fmla="val -200338"/>
                            <a:gd name="adj3" fmla="val 16667"/>
                          </a:avLst>
                        </a:prstGeom>
                        <a:noFill/>
                        <a:ln w="25400">
                          <a:solidFill>
                            <a:srgbClr val="FF0000"/>
                          </a:solidFill>
                          <a:prstDash val="sysDash"/>
                          <a:round/>
                        </a:ln>
                      </wps:spPr>
                      <wps:txbx>
                        <w:txbxContent>
                          <w:p w14:paraId="306F0475"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2E0ADA04" w14:textId="77777777" w:rsidR="00FC0358" w:rsidRDefault="00000000">
                            <w:pPr>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5" o:spid="_x0000_s1026" o:spt="62" type="#_x0000_t62" style="position:absolute;left:0pt;margin-left:159.95pt;margin-top:14.05pt;height:66.85pt;width:145.75pt;z-index:251660288;v-text-anchor:middle;mso-width-relative:page;mso-height-relative:page;" filled="f" stroked="t" coordsize="21600,21600" o:gfxdata="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P&#10;Wk0M2gAAAAoBAAAPAAAAAAAAAAEAIAAAADgAAABkcnMvZG93bnJldi54bWxQSwECFAAUAAAACACH&#10;TuJAxlDtwH4CAADOBAAADgAAAAAAAAABACAAAAA/AQAAZHJzL2Uyb0RvYy54bWxQSwUGAAAAAAYA&#10;BgBZAQAALwYAAAAA&#10;" adj="5684,-32473,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p>
    <w:p w14:paraId="34649060" w14:textId="77777777" w:rsidR="00FC0358" w:rsidRDefault="00FC0358">
      <w:pPr>
        <w:pStyle w:val="af0"/>
        <w:rPr>
          <w:rFonts w:ascii="Times New Roman" w:eastAsia="仿宋" w:hAnsi="Times New Roman" w:cs="宋体"/>
          <w:szCs w:val="22"/>
        </w:rPr>
      </w:pPr>
    </w:p>
    <w:p w14:paraId="11038EAA" w14:textId="77777777" w:rsidR="00FC0358" w:rsidRDefault="00FC0358">
      <w:pPr>
        <w:pStyle w:val="af0"/>
        <w:rPr>
          <w:rFonts w:ascii="Times New Roman" w:eastAsia="仿宋" w:hAnsi="Times New Roman" w:cs="宋体"/>
          <w:szCs w:val="22"/>
        </w:rPr>
      </w:pPr>
    </w:p>
    <w:p w14:paraId="5084D6CA" w14:textId="77777777" w:rsidR="00FC0358" w:rsidRDefault="00FC0358">
      <w:pPr>
        <w:pStyle w:val="af0"/>
        <w:ind w:firstLine="560"/>
        <w:rPr>
          <w:rFonts w:hint="eastAsia"/>
          <w:sz w:val="28"/>
        </w:rPr>
      </w:pPr>
    </w:p>
    <w:p w14:paraId="1330E4B8" w14:textId="77777777" w:rsidR="00FC0358" w:rsidRDefault="00FC0358">
      <w:pPr>
        <w:pStyle w:val="af0"/>
        <w:ind w:firstLine="560"/>
        <w:rPr>
          <w:rFonts w:hint="eastAsia"/>
          <w:sz w:val="28"/>
        </w:rPr>
      </w:pPr>
    </w:p>
    <w:p w14:paraId="55C31872" w14:textId="77777777" w:rsidR="00FC0358" w:rsidRDefault="00FC0358">
      <w:pPr>
        <w:pStyle w:val="af0"/>
        <w:ind w:firstLine="560"/>
        <w:rPr>
          <w:rFonts w:hint="eastAsia"/>
          <w:sz w:val="28"/>
        </w:rPr>
      </w:pPr>
    </w:p>
    <w:p w14:paraId="388DB0B2" w14:textId="77777777" w:rsidR="00FC0358" w:rsidRDefault="00FC0358">
      <w:pPr>
        <w:pStyle w:val="af0"/>
        <w:ind w:firstLine="560"/>
        <w:rPr>
          <w:rFonts w:hint="eastAsia"/>
          <w:sz w:val="28"/>
        </w:rPr>
      </w:pPr>
    </w:p>
    <w:p w14:paraId="2EC069FE" w14:textId="77777777" w:rsidR="00FC0358" w:rsidRDefault="00FC0358">
      <w:pPr>
        <w:pStyle w:val="af0"/>
        <w:ind w:firstLine="560"/>
        <w:rPr>
          <w:rFonts w:hint="eastAsia"/>
          <w:sz w:val="28"/>
        </w:rPr>
      </w:pPr>
    </w:p>
    <w:p w14:paraId="26AEFA22" w14:textId="77777777" w:rsidR="00FC0358" w:rsidRDefault="00FC0358">
      <w:pPr>
        <w:spacing w:line="600" w:lineRule="exact"/>
        <w:jc w:val="center"/>
        <w:textAlignment w:val="center"/>
        <w:rPr>
          <w:rFonts w:ascii="黑体" w:eastAsia="黑体" w:hAnsi="黑体" w:cs="黑体" w:hint="eastAsia"/>
          <w:sz w:val="28"/>
          <w:szCs w:val="28"/>
        </w:rPr>
        <w:sectPr w:rsidR="00FC0358">
          <w:footerReference w:type="default" r:id="rId9"/>
          <w:footnotePr>
            <w:numFmt w:val="decimalEnclosedCircleChinese"/>
            <w:numRestart w:val="eachPage"/>
          </w:footnotePr>
          <w:pgSz w:w="11906" w:h="16838"/>
          <w:pgMar w:top="1440" w:right="1797" w:bottom="1276" w:left="1797" w:header="851" w:footer="376" w:gutter="0"/>
          <w:pgNumType w:start="1"/>
          <w:cols w:space="720"/>
          <w:docGrid w:linePitch="312"/>
        </w:sectPr>
      </w:pPr>
    </w:p>
    <w:bookmarkStart w:id="7" w:name="_Toc19760"/>
    <w:bookmarkStart w:id="8" w:name="_Toc32658"/>
    <w:p w14:paraId="21BEC16C" w14:textId="77777777" w:rsidR="00FC0358" w:rsidRDefault="00000000">
      <w:pPr>
        <w:keepNext/>
        <w:keepLines/>
        <w:spacing w:line="480" w:lineRule="exact"/>
        <w:jc w:val="center"/>
        <w:textAlignment w:val="center"/>
        <w:rPr>
          <w:rFonts w:ascii="黑体" w:eastAsia="黑体" w:hAnsi="黑体" w:cs="黑体" w:hint="eastAsia"/>
          <w:sz w:val="28"/>
          <w:szCs w:val="28"/>
        </w:rPr>
      </w:pPr>
      <w:r>
        <w:rPr>
          <w:rFonts w:ascii="黑体" w:eastAsia="黑体" w:hAnsi="黑体" w:cs="黑体" w:hint="eastAsia"/>
          <w:noProof/>
          <w:sz w:val="28"/>
          <w:szCs w:val="28"/>
        </w:rPr>
        <w:lastRenderedPageBreak/>
        <mc:AlternateContent>
          <mc:Choice Requires="wps">
            <w:drawing>
              <wp:anchor distT="0" distB="0" distL="114300" distR="114300" simplePos="0" relativeHeight="251681792" behindDoc="0" locked="0" layoutInCell="1" allowOverlap="1" wp14:anchorId="12A2C3AC" wp14:editId="09396139">
                <wp:simplePos x="0" y="0"/>
                <wp:positionH relativeFrom="column">
                  <wp:posOffset>3745865</wp:posOffset>
                </wp:positionH>
                <wp:positionV relativeFrom="paragraph">
                  <wp:posOffset>-579120</wp:posOffset>
                </wp:positionV>
                <wp:extent cx="1851025" cy="880110"/>
                <wp:effectExtent l="1003300" t="12700" r="3175" b="0"/>
                <wp:wrapNone/>
                <wp:docPr id="2052962555" name="圆角矩形标注 38"/>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968"/>
                            <a:gd name="adj2" fmla="val 36824"/>
                            <a:gd name="adj3" fmla="val 16667"/>
                          </a:avLst>
                        </a:prstGeom>
                        <a:noFill/>
                        <a:ln w="25400">
                          <a:solidFill>
                            <a:srgbClr val="FF0000"/>
                          </a:solidFill>
                          <a:prstDash val="sysDash"/>
                          <a:round/>
                        </a:ln>
                      </wps:spPr>
                      <wps:txbx>
                        <w:txbxContent>
                          <w:p w14:paraId="3BB8149C"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1FFB8568" w14:textId="77777777" w:rsidR="00FC0358" w:rsidRDefault="00000000">
                            <w:pPr>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8" o:spid="_x0000_s1026" o:spt="62" type="#_x0000_t62" style="position:absolute;left:0pt;margin-left:294.95pt;margin-top:-45.6pt;height:69.3pt;width:145.75pt;z-index:251681792;v-text-anchor:middle;mso-width-relative:page;mso-height-relative:page;" filled="f" stroked="t" coordsize="21600,21600" o:gfxdata="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PVDEsNoAAAAKAQAADwAAAAAAAAABACAAAAA4AAAAZHJzL2Rvd25yZXYueG1sUEsBAhQAFAAAAAgA&#10;h07iQLltZEV/AgAA0AQAAA4AAAAAAAAAAQAgAAAAPwEAAGRycy9lMm9Eb2MueG1sUEsFBgAAAAAG&#10;AAYAWQEAADAGAAAAAA==&#10;" adj="-11441,18754,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目录</w:t>
      </w:r>
    </w:p>
    <w:p w14:paraId="2E0F0242" w14:textId="77777777" w:rsidR="00FC0358" w:rsidRDefault="00FC0358"/>
    <w:p w14:paraId="10D67665" w14:textId="77777777" w:rsidR="00FC0358" w:rsidRDefault="00000000">
      <w:pPr>
        <w:pStyle w:val="TOC1"/>
        <w:tabs>
          <w:tab w:val="right" w:leader="dot" w:pos="8302"/>
        </w:tabs>
      </w:pPr>
      <w:r>
        <w:rPr>
          <w:rFonts w:ascii="宋体" w:hAnsi="宋体" w:cs="宋体" w:hint="eastAsia"/>
          <w:kern w:val="0"/>
          <w:sz w:val="24"/>
        </w:rPr>
        <w:fldChar w:fldCharType="begin"/>
      </w:r>
      <w:r>
        <w:rPr>
          <w:rFonts w:ascii="宋体" w:hAnsi="宋体" w:cs="宋体" w:hint="eastAsia"/>
          <w:sz w:val="24"/>
        </w:rPr>
        <w:instrText xml:space="preserve">TOC \o "1-3" \h \u </w:instrText>
      </w:r>
      <w:r>
        <w:rPr>
          <w:rFonts w:ascii="宋体" w:hAnsi="宋体" w:cs="宋体" w:hint="eastAsia"/>
          <w:kern w:val="0"/>
          <w:sz w:val="24"/>
        </w:rPr>
        <w:fldChar w:fldCharType="separate"/>
      </w:r>
      <w:hyperlink w:anchor="_Toc221277990" w:history="1">
        <w:r>
          <w:rPr>
            <w:rStyle w:val="ae"/>
            <w:rFonts w:ascii="方正小标宋简体" w:eastAsia="方正小标宋简体" w:hAnsi="方正小标宋简体" w:cs="方正小标宋简体" w:hint="eastAsia"/>
          </w:rPr>
          <w:t>参赛须知</w:t>
        </w:r>
        <w:r>
          <w:rPr>
            <w:rFonts w:hint="eastAsia"/>
          </w:rPr>
          <w:tab/>
        </w:r>
        <w:r>
          <w:rPr>
            <w:rFonts w:hint="eastAsia"/>
          </w:rPr>
          <w:fldChar w:fldCharType="begin"/>
        </w:r>
        <w:r>
          <w:rPr>
            <w:rFonts w:hint="eastAsia"/>
          </w:rPr>
          <w:instrText xml:space="preserve"> </w:instrText>
        </w:r>
        <w:r>
          <w:instrText>PAGEREF _Toc221277990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E88C10F" w14:textId="77777777" w:rsidR="00FC0358" w:rsidRDefault="00000000">
      <w:pPr>
        <w:pStyle w:val="TOC1"/>
        <w:tabs>
          <w:tab w:val="right" w:leader="dot" w:pos="8302"/>
        </w:tabs>
      </w:pPr>
      <w:hyperlink w:anchor="_Toc221277991" w:history="1">
        <w:r>
          <w:rPr>
            <w:rStyle w:val="ae"/>
            <w:rFonts w:ascii="黑体" w:eastAsia="黑体" w:hAnsi="黑体" w:cs="黑体" w:hint="eastAsia"/>
            <w:bCs/>
          </w:rPr>
          <w:t>目   录</w:t>
        </w:r>
        <w:r>
          <w:rPr>
            <w:rFonts w:hint="eastAsia"/>
          </w:rPr>
          <w:tab/>
        </w:r>
        <w:r>
          <w:rPr>
            <w:rFonts w:hint="eastAsia"/>
          </w:rPr>
          <w:fldChar w:fldCharType="begin"/>
        </w:r>
        <w:r>
          <w:rPr>
            <w:rFonts w:hint="eastAsia"/>
          </w:rPr>
          <w:instrText xml:space="preserve"> </w:instrText>
        </w:r>
        <w:r>
          <w:instrText>PAGEREF _Toc221277991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F63110D" w14:textId="77777777" w:rsidR="00FC0358" w:rsidRDefault="00000000">
      <w:pPr>
        <w:pStyle w:val="TOC1"/>
        <w:tabs>
          <w:tab w:val="right" w:leader="dot" w:pos="8302"/>
        </w:tabs>
      </w:pPr>
      <w:hyperlink w:anchor="_Toc221277992" w:history="1">
        <w:r>
          <w:rPr>
            <w:rStyle w:val="ae"/>
            <w:rFonts w:ascii="方正小标宋简体" w:eastAsia="方正小标宋简体" w:hAnsi="方正小标宋_GBK" w:cs="方正小标宋_GBK" w:hint="eastAsia"/>
            <w:b/>
            <w:bCs/>
          </w:rPr>
          <w:t>信息填报与材料提交</w:t>
        </w:r>
        <w:r>
          <w:rPr>
            <w:rFonts w:hint="eastAsia"/>
          </w:rPr>
          <w:tab/>
        </w:r>
        <w:r>
          <w:rPr>
            <w:rFonts w:hint="eastAsia"/>
          </w:rPr>
          <w:fldChar w:fldCharType="begin"/>
        </w:r>
        <w:r>
          <w:rPr>
            <w:rFonts w:hint="eastAsia"/>
          </w:rPr>
          <w:instrText xml:space="preserve"> </w:instrText>
        </w:r>
        <w:r>
          <w:instrText>PAGEREF _Toc221277992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691E6D5" w14:textId="77777777" w:rsidR="00FC0358" w:rsidRDefault="00000000">
      <w:pPr>
        <w:spacing w:line="600" w:lineRule="exact"/>
        <w:jc w:val="center"/>
        <w:textAlignment w:val="center"/>
        <w:rPr>
          <w:rFonts w:ascii="宋体" w:hAnsi="宋体" w:cs="宋体" w:hint="eastAsia"/>
          <w:sz w:val="24"/>
        </w:rPr>
      </w:pPr>
      <w:r>
        <w:rPr>
          <w:rFonts w:ascii="宋体" w:hAnsi="宋体" w:cs="宋体" w:hint="eastAsia"/>
          <w:sz w:val="24"/>
        </w:rPr>
        <w:fldChar w:fldCharType="end"/>
      </w:r>
    </w:p>
    <w:p w14:paraId="26513B51" w14:textId="77777777" w:rsidR="00FC0358" w:rsidRDefault="00FC0358">
      <w:pPr>
        <w:pStyle w:val="af0"/>
        <w:rPr>
          <w:rFonts w:hint="eastAsia"/>
        </w:rPr>
      </w:pPr>
    </w:p>
    <w:bookmarkEnd w:id="7"/>
    <w:bookmarkEnd w:id="8"/>
    <w:p w14:paraId="155D6646" w14:textId="77777777" w:rsidR="00FC0358" w:rsidRDefault="00000000">
      <w:pPr>
        <w:pStyle w:val="af0"/>
        <w:ind w:firstLine="560"/>
        <w:rPr>
          <w:rFonts w:hint="eastAsia"/>
          <w:color w:val="FF0000"/>
          <w:szCs w:val="32"/>
        </w:rPr>
      </w:pPr>
      <w:r>
        <w:rPr>
          <w:noProof/>
          <w:sz w:val="28"/>
        </w:rPr>
        <mc:AlternateContent>
          <mc:Choice Requires="wps">
            <w:drawing>
              <wp:anchor distT="0" distB="0" distL="114300" distR="114300" simplePos="0" relativeHeight="251677696" behindDoc="0" locked="0" layoutInCell="1" allowOverlap="1" wp14:anchorId="795382F9" wp14:editId="13D47E4D">
                <wp:simplePos x="0" y="0"/>
                <wp:positionH relativeFrom="column">
                  <wp:posOffset>1233805</wp:posOffset>
                </wp:positionH>
                <wp:positionV relativeFrom="paragraph">
                  <wp:posOffset>177800</wp:posOffset>
                </wp:positionV>
                <wp:extent cx="3972560" cy="1330960"/>
                <wp:effectExtent l="12700" t="1968500" r="2540" b="2540"/>
                <wp:wrapNone/>
                <wp:docPr id="2072374520" name="圆角矩形标注 6"/>
                <wp:cNvGraphicFramePr/>
                <a:graphic xmlns:a="http://schemas.openxmlformats.org/drawingml/2006/main">
                  <a:graphicData uri="http://schemas.microsoft.com/office/word/2010/wordprocessingShape">
                    <wps:wsp>
                      <wps:cNvSpPr/>
                      <wps:spPr bwMode="auto">
                        <a:xfrm>
                          <a:off x="0" y="0"/>
                          <a:ext cx="3972560" cy="1330960"/>
                        </a:xfrm>
                        <a:prstGeom prst="wedgeRoundRectCallout">
                          <a:avLst>
                            <a:gd name="adj1" fmla="val -25333"/>
                            <a:gd name="adj2" fmla="val -195741"/>
                            <a:gd name="adj3" fmla="val 16667"/>
                          </a:avLst>
                        </a:prstGeom>
                        <a:noFill/>
                        <a:ln w="25400">
                          <a:solidFill>
                            <a:srgbClr val="FF0000"/>
                          </a:solidFill>
                          <a:prstDash val="sysDash"/>
                          <a:round/>
                        </a:ln>
                      </wps:spPr>
                      <wps:txbx>
                        <w:txbxContent>
                          <w:p w14:paraId="32BCA6AC"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0A52DED1"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行距：固定值24磅</w:t>
                            </w:r>
                          </w:p>
                          <w:p w14:paraId="283AB299" w14:textId="77777777" w:rsidR="00FC0358" w:rsidRDefault="00000000">
                            <w:pPr>
                              <w:pStyle w:val="af0"/>
                              <w:ind w:firstLineChars="0" w:firstLine="0"/>
                              <w:rPr>
                                <w:rFonts w:hint="eastAsia"/>
                              </w:rPr>
                            </w:pPr>
                            <w:r>
                              <w:rPr>
                                <w:rFonts w:ascii="方正仿宋_GBK" w:eastAsia="方正仿宋_GBK" w:hAnsi="方正仿宋_GBK" w:cs="方正仿宋_GBK" w:hint="eastAsia"/>
                                <w:bCs/>
                                <w:color w:val="FF0000"/>
                                <w:sz w:val="28"/>
                                <w:szCs w:val="28"/>
                              </w:rPr>
                              <w:t>说明：目录中标题需引用至正文第三级标题</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6" o:spid="_x0000_s1026" o:spt="62" type="#_x0000_t62" style="position:absolute;left:0pt;margin-left:97.15pt;margin-top:14pt;height:104.8pt;width:312.8pt;z-index:251677696;v-text-anchor:middle;mso-width-relative:page;mso-height-relative:page;" filled="f" stroked="t" coordsize="21600,21600" o:gfxdata="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MZQqV/Y&#10;AAAACgEAAA8AAAAAAAAAAQAgAAAAOAAAAGRycy9kb3ducmV2LnhtbFBLAQIUABQAAAAIAIdO4kAC&#10;1gNcfAIAANEEAAAOAAAAAAAAAAEAIAAAAD0BAABkcnMvZTJvRG9jLnhtbFBLBQYAAAAABgAGAFkB&#10;AAArBgAAAAA=&#10;" adj="5328,-31480,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19"/>
                        <w:ind w:firstLine="0" w:firstLineChars="0"/>
                        <w:rPr>
                          <w:rFonts w:hint="eastAsia"/>
                        </w:rPr>
                      </w:pPr>
                      <w:r>
                        <w:rPr>
                          <w:rFonts w:hint="eastAsia" w:ascii="方正仿宋_GBK" w:hAnsi="方正仿宋_GBK" w:eastAsia="方正仿宋_GBK" w:cs="方正仿宋_GBK"/>
                          <w:bCs/>
                          <w:color w:val="FF0000"/>
                          <w:sz w:val="28"/>
                          <w:szCs w:val="28"/>
                        </w:rPr>
                        <w:t>说明：目录中标题需引用至正文第三级标题</w:t>
                      </w:r>
                    </w:p>
                  </w:txbxContent>
                </v:textbox>
              </v:shape>
            </w:pict>
          </mc:Fallback>
        </mc:AlternateContent>
      </w:r>
    </w:p>
    <w:p w14:paraId="3B2948B9" w14:textId="77777777" w:rsidR="00FC0358" w:rsidRDefault="00FC0358">
      <w:pPr>
        <w:pStyle w:val="af0"/>
        <w:rPr>
          <w:rFonts w:hint="eastAsia"/>
          <w:color w:val="FF0000"/>
          <w:szCs w:val="32"/>
        </w:rPr>
      </w:pPr>
    </w:p>
    <w:p w14:paraId="39D7AB03" w14:textId="77777777" w:rsidR="00FC0358" w:rsidRDefault="00FC0358">
      <w:pPr>
        <w:jc w:val="center"/>
        <w:rPr>
          <w:sz w:val="28"/>
        </w:rPr>
        <w:sectPr w:rsidR="00FC0358">
          <w:footerReference w:type="default" r:id="rId10"/>
          <w:footnotePr>
            <w:numFmt w:val="decimalEnclosedCircleChinese"/>
            <w:numRestart w:val="eachPage"/>
          </w:footnotePr>
          <w:pgSz w:w="11906" w:h="16838"/>
          <w:pgMar w:top="1440" w:right="1797" w:bottom="1440" w:left="1797" w:header="851" w:footer="992" w:gutter="0"/>
          <w:cols w:space="720"/>
          <w:docGrid w:linePitch="312"/>
        </w:sectPr>
      </w:pPr>
    </w:p>
    <w:p w14:paraId="21C868B6" w14:textId="77777777" w:rsidR="00FC0358" w:rsidRDefault="00000000">
      <w:pPr>
        <w:spacing w:line="480" w:lineRule="exact"/>
        <w:jc w:val="center"/>
        <w:textAlignment w:val="center"/>
        <w:rPr>
          <w:rFonts w:ascii="黑体" w:eastAsia="黑体" w:hAnsi="黑体" w:cs="黑体" w:hint="eastAsia"/>
          <w:sz w:val="28"/>
          <w:szCs w:val="28"/>
        </w:rPr>
      </w:pPr>
      <w:r>
        <w:rPr>
          <w:noProof/>
          <w:sz w:val="28"/>
        </w:rPr>
        <w:lastRenderedPageBreak/>
        <mc:AlternateContent>
          <mc:Choice Requires="wps">
            <w:drawing>
              <wp:anchor distT="0" distB="0" distL="114300" distR="114300" simplePos="0" relativeHeight="251679744" behindDoc="0" locked="0" layoutInCell="1" allowOverlap="1" wp14:anchorId="59FDFC8E" wp14:editId="7FCEB058">
                <wp:simplePos x="0" y="0"/>
                <wp:positionH relativeFrom="column">
                  <wp:posOffset>4156075</wp:posOffset>
                </wp:positionH>
                <wp:positionV relativeFrom="paragraph">
                  <wp:posOffset>-571500</wp:posOffset>
                </wp:positionV>
                <wp:extent cx="1851025" cy="880110"/>
                <wp:effectExtent l="990600" t="12700" r="3175" b="0"/>
                <wp:wrapNone/>
                <wp:docPr id="762373562" name="圆角矩形标注 12"/>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347"/>
                            <a:gd name="adj2" fmla="val 30954"/>
                            <a:gd name="adj3" fmla="val 16667"/>
                          </a:avLst>
                        </a:prstGeom>
                        <a:noFill/>
                        <a:ln w="25400">
                          <a:solidFill>
                            <a:srgbClr val="FF0000"/>
                          </a:solidFill>
                          <a:prstDash val="sysDash"/>
                          <a:round/>
                        </a:ln>
                      </wps:spPr>
                      <wps:txbx>
                        <w:txbxContent>
                          <w:p w14:paraId="7BB0E13F"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4BBE2027" w14:textId="77777777" w:rsidR="00FC0358" w:rsidRDefault="00000000">
                            <w:pPr>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2" o:spid="_x0000_s1026" o:spt="62" type="#_x0000_t62" style="position:absolute;left:0pt;margin-left:327.25pt;margin-top:-45pt;height:69.3pt;width:145.75pt;z-index:251679744;v-text-anchor:middle;mso-width-relative:page;mso-height-relative:page;" filled="f" stroked="t" coordsize="21600,21600" o:gfxdata="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48KPb&#10;2AAAAAoBAAAPAAAAAAAAAAEAIAAAADgAAABkcnMvZG93bnJldi54bWxQSwECFAAUAAAACACHTuJA&#10;wwN6R30CAADPBAAADgAAAAAAAAABACAAAAA9AQAAZHJzL2Uyb0RvYy54bWxQSwUGAAAAAAYABgBZ&#10;AQAALAYAAAAA&#10;" adj="-11307,17486,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表格与插图清单</w:t>
      </w:r>
    </w:p>
    <w:p w14:paraId="2065C0B2" w14:textId="77777777" w:rsidR="00FC0358" w:rsidRDefault="00FC0358">
      <w:pPr>
        <w:pStyle w:val="af0"/>
        <w:spacing w:line="480" w:lineRule="exact"/>
        <w:textAlignment w:val="center"/>
        <w:rPr>
          <w:rFonts w:hint="eastAsia"/>
          <w:color w:val="FF0000"/>
          <w:szCs w:val="32"/>
        </w:rPr>
      </w:pPr>
    </w:p>
    <w:p w14:paraId="7A9E3770"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表1.XXXXXXXXXXXX</w:t>
      </w:r>
    </w:p>
    <w:p w14:paraId="22C1CE88"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表2.XXXXXXXXXXXX</w:t>
      </w:r>
    </w:p>
    <w:p w14:paraId="001D0137"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表3.XXXXXXXXXXXX</w:t>
      </w:r>
    </w:p>
    <w:p w14:paraId="73C44B3B"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w:t>
      </w:r>
    </w:p>
    <w:p w14:paraId="4C8715BD"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图1.XXXXXXXXXXXX</w:t>
      </w:r>
    </w:p>
    <w:p w14:paraId="7559CCE6"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图2.XXXXXXXXXXXX</w:t>
      </w:r>
    </w:p>
    <w:p w14:paraId="11167A36" w14:textId="77777777" w:rsidR="00FC0358" w:rsidRDefault="00000000">
      <w:pPr>
        <w:spacing w:line="480" w:lineRule="exact"/>
        <w:ind w:firstLineChars="200" w:firstLine="480"/>
        <w:textAlignment w:val="center"/>
        <w:rPr>
          <w:rFonts w:ascii="仿宋_GB2312" w:eastAsia="仿宋_GB2312" w:hAnsi="仿宋_GB2312" w:cs="仿宋_GB2312" w:hint="eastAsia"/>
          <w:bCs/>
          <w:sz w:val="24"/>
        </w:rPr>
      </w:pPr>
      <w:r>
        <w:rPr>
          <w:rFonts w:ascii="仿宋_GB2312" w:eastAsia="仿宋_GB2312" w:hAnsi="仿宋_GB2312" w:cs="仿宋_GB2312" w:hint="eastAsia"/>
          <w:bCs/>
          <w:sz w:val="24"/>
        </w:rPr>
        <w:t>图3.XXXXXXXXXXXX</w:t>
      </w:r>
    </w:p>
    <w:p w14:paraId="265B1766" w14:textId="77777777" w:rsidR="00FC0358" w:rsidRDefault="00000000">
      <w:pPr>
        <w:spacing w:line="480" w:lineRule="exact"/>
        <w:ind w:firstLineChars="200" w:firstLine="480"/>
        <w:textAlignment w:val="center"/>
        <w:rPr>
          <w:rFonts w:cs="宋体"/>
          <w:bCs/>
          <w:sz w:val="24"/>
        </w:rPr>
      </w:pPr>
      <w:r>
        <w:rPr>
          <w:rFonts w:cs="宋体" w:hint="eastAsia"/>
          <w:bCs/>
          <w:sz w:val="24"/>
        </w:rPr>
        <w:t>……</w:t>
      </w:r>
    </w:p>
    <w:p w14:paraId="0F9D7D39" w14:textId="77777777" w:rsidR="00FC0358" w:rsidRDefault="00FC0358">
      <w:pPr>
        <w:pStyle w:val="af0"/>
        <w:spacing w:line="480" w:lineRule="exact"/>
        <w:textAlignment w:val="center"/>
        <w:rPr>
          <w:rFonts w:hint="eastAsia"/>
          <w:color w:val="FF0000"/>
          <w:szCs w:val="32"/>
        </w:rPr>
      </w:pPr>
    </w:p>
    <w:p w14:paraId="27D9AD07" w14:textId="77777777" w:rsidR="00FC0358" w:rsidRDefault="00FC0358">
      <w:pPr>
        <w:pStyle w:val="af0"/>
        <w:spacing w:line="480" w:lineRule="exact"/>
        <w:ind w:firstLine="480"/>
        <w:textAlignment w:val="center"/>
        <w:rPr>
          <w:rFonts w:ascii="宋体" w:eastAsia="宋体" w:hAnsi="宋体" w:cs="宋体" w:hint="eastAsia"/>
          <w:sz w:val="24"/>
        </w:rPr>
      </w:pPr>
    </w:p>
    <w:p w14:paraId="64CFBDA8" w14:textId="77777777" w:rsidR="00FC0358" w:rsidRDefault="00000000">
      <w:pPr>
        <w:jc w:val="center"/>
        <w:rPr>
          <w:rFonts w:ascii="黑体" w:eastAsia="黑体" w:hAnsi="黑体" w:cs="黑体" w:hint="eastAsia"/>
          <w:sz w:val="28"/>
          <w:szCs w:val="28"/>
        </w:rPr>
      </w:pPr>
      <w:r>
        <w:rPr>
          <w:noProof/>
          <w:sz w:val="28"/>
        </w:rPr>
        <mc:AlternateContent>
          <mc:Choice Requires="wps">
            <w:drawing>
              <wp:anchor distT="0" distB="0" distL="114300" distR="114300" simplePos="0" relativeHeight="251680768" behindDoc="0" locked="0" layoutInCell="1" allowOverlap="1" wp14:anchorId="37501B3A" wp14:editId="17315245">
                <wp:simplePos x="0" y="0"/>
                <wp:positionH relativeFrom="column">
                  <wp:posOffset>668020</wp:posOffset>
                </wp:positionH>
                <wp:positionV relativeFrom="paragraph">
                  <wp:posOffset>267970</wp:posOffset>
                </wp:positionV>
                <wp:extent cx="3972560" cy="1537970"/>
                <wp:effectExtent l="12700" t="2254250" r="15240" b="17780"/>
                <wp:wrapNone/>
                <wp:docPr id="953584738" name="圆角矩形标注 37"/>
                <wp:cNvGraphicFramePr/>
                <a:graphic xmlns:a="http://schemas.openxmlformats.org/drawingml/2006/main">
                  <a:graphicData uri="http://schemas.microsoft.com/office/word/2010/wordprocessingShape">
                    <wps:wsp>
                      <wps:cNvSpPr/>
                      <wps:spPr bwMode="auto">
                        <a:xfrm>
                          <a:off x="0" y="0"/>
                          <a:ext cx="3972560" cy="1537970"/>
                        </a:xfrm>
                        <a:prstGeom prst="wedgeRoundRectCallout">
                          <a:avLst>
                            <a:gd name="adj1" fmla="val -25333"/>
                            <a:gd name="adj2" fmla="val -195741"/>
                            <a:gd name="adj3" fmla="val 16667"/>
                          </a:avLst>
                        </a:prstGeom>
                        <a:noFill/>
                        <a:ln w="25400">
                          <a:solidFill>
                            <a:srgbClr val="FF0000"/>
                          </a:solidFill>
                          <a:prstDash val="sysDash"/>
                          <a:round/>
                        </a:ln>
                      </wps:spPr>
                      <wps:txbx>
                        <w:txbxContent>
                          <w:p w14:paraId="6D30A823"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7EAF3E39" w14:textId="77777777" w:rsidR="00FC0358" w:rsidRDefault="00000000">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行距：固定值24磅</w:t>
                            </w:r>
                          </w:p>
                          <w:p w14:paraId="23F3061F" w14:textId="77777777" w:rsidR="00FC0358" w:rsidRDefault="00000000">
                            <w:pPr>
                              <w:pStyle w:val="af0"/>
                              <w:ind w:firstLineChars="0" w:firstLine="0"/>
                              <w:rPr>
                                <w:rFonts w:hint="eastAsia"/>
                              </w:rPr>
                            </w:pPr>
                            <w:r>
                              <w:rPr>
                                <w:rFonts w:ascii="方正仿宋_GBK" w:eastAsia="方正仿宋_GBK" w:hAnsi="方正仿宋_GBK" w:cs="方正仿宋_GBK" w:hint="eastAsia"/>
                                <w:bCs/>
                                <w:color w:val="FF0000"/>
                                <w:sz w:val="28"/>
                                <w:szCs w:val="28"/>
                              </w:rPr>
                              <w:t>说明：按序、依次罗列正文中所有表格、图片</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7" o:spid="_x0000_s1026" o:spt="62" type="#_x0000_t62" style="position:absolute;left:0pt;margin-left:52.6pt;margin-top:21.1pt;height:121.1pt;width:312.8pt;z-index:251680768;v-text-anchor:middle;mso-width-relative:page;mso-height-relative:page;" filled="f" stroked="t" coordsize="21600,21600" o:gfxdata="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JeU&#10;pKjYAAAACgEAAA8AAAAAAAAAAQAgAAAAOAAAAGRycy9kb3ducmV2LnhtbFBLAQIUABQAAAAIAIdO&#10;4kDN+f0BfwIAANEEAAAOAAAAAAAAAAEAIAAAAD0BAABkcnMvZTJvRG9jLnhtbFBLBQYAAAAABgAG&#10;AFkBAAAuBgAAAAA=&#10;" adj="5328,-31480,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19"/>
                        <w:ind w:firstLine="0" w:firstLineChars="0"/>
                        <w:rPr>
                          <w:rFonts w:hint="eastAsia"/>
                        </w:rPr>
                      </w:pPr>
                      <w:r>
                        <w:rPr>
                          <w:rFonts w:hint="eastAsia" w:ascii="方正仿宋_GBK" w:hAnsi="方正仿宋_GBK" w:eastAsia="方正仿宋_GBK" w:cs="方正仿宋_GBK"/>
                          <w:bCs/>
                          <w:color w:val="FF0000"/>
                          <w:sz w:val="28"/>
                          <w:szCs w:val="28"/>
                        </w:rPr>
                        <w:t>说明：按序、依次罗列正文中所有表格、图片</w:t>
                      </w:r>
                    </w:p>
                  </w:txbxContent>
                </v:textbox>
              </v:shape>
            </w:pict>
          </mc:Fallback>
        </mc:AlternateContent>
      </w:r>
      <w:r>
        <w:rPr>
          <w:rFonts w:ascii="宋体" w:hAnsi="宋体" w:cs="宋体" w:hint="eastAsia"/>
          <w:sz w:val="24"/>
        </w:rPr>
        <w:br w:type="page"/>
      </w:r>
      <w:bookmarkStart w:id="9" w:name="_Toc27172"/>
      <w:bookmarkStart w:id="10" w:name="_Toc1472"/>
      <w:bookmarkStart w:id="11" w:name="_Toc291"/>
      <w:r>
        <w:rPr>
          <w:noProof/>
          <w:sz w:val="28"/>
        </w:rPr>
        <w:lastRenderedPageBreak/>
        <mc:AlternateContent>
          <mc:Choice Requires="wps">
            <w:drawing>
              <wp:anchor distT="0" distB="0" distL="114300" distR="114300" simplePos="0" relativeHeight="251673600" behindDoc="0" locked="0" layoutInCell="1" allowOverlap="1" wp14:anchorId="5A2DDE82" wp14:editId="2CBDF8F8">
                <wp:simplePos x="0" y="0"/>
                <wp:positionH relativeFrom="column">
                  <wp:posOffset>3866515</wp:posOffset>
                </wp:positionH>
                <wp:positionV relativeFrom="paragraph">
                  <wp:posOffset>-346075</wp:posOffset>
                </wp:positionV>
                <wp:extent cx="1896745" cy="989330"/>
                <wp:effectExtent l="469900" t="12700" r="0" b="1270"/>
                <wp:wrapNone/>
                <wp:docPr id="1520243007" name="圆角矩形标注 21"/>
                <wp:cNvGraphicFramePr/>
                <a:graphic xmlns:a="http://schemas.openxmlformats.org/drawingml/2006/main">
                  <a:graphicData uri="http://schemas.microsoft.com/office/word/2010/wordprocessingShape">
                    <wps:wsp>
                      <wps:cNvSpPr/>
                      <wps:spPr bwMode="auto">
                        <a:xfrm>
                          <a:off x="0" y="0"/>
                          <a:ext cx="1896745" cy="989330"/>
                        </a:xfrm>
                        <a:prstGeom prst="wedgeRoundRectCallout">
                          <a:avLst>
                            <a:gd name="adj1" fmla="val -73769"/>
                            <a:gd name="adj2" fmla="val 769"/>
                            <a:gd name="adj3" fmla="val 16667"/>
                          </a:avLst>
                        </a:prstGeom>
                        <a:solidFill>
                          <a:srgbClr val="FFFFFF">
                            <a:alpha val="84999"/>
                          </a:srgbClr>
                        </a:solidFill>
                        <a:ln w="25400">
                          <a:solidFill>
                            <a:srgbClr val="FF0000"/>
                          </a:solidFill>
                          <a:prstDash val="sysDash"/>
                          <a:round/>
                        </a:ln>
                      </wps:spPr>
                      <wps:txbx>
                        <w:txbxContent>
                          <w:p w14:paraId="2667286F"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论文题目</w:t>
                            </w:r>
                          </w:p>
                          <w:p w14:paraId="5E86E4D7"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方正小标宋，三号</w:t>
                            </w:r>
                          </w:p>
                          <w:p w14:paraId="780606FC"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1" o:spid="_x0000_s1026" o:spt="62" type="#_x0000_t62" style="position:absolute;left:0pt;margin-left:304.45pt;margin-top:-27.25pt;height:77.9pt;width:149.35pt;z-index:251673600;v-text-anchor:middle;mso-width-relative:page;mso-height-relative:page;" fillcolor="#FFFFFF" filled="t" stroked="t" coordsize="21600,21600" o:gfxdata="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KYQQqjbAAAACwEAAA8AAAAAAAAAAQAgAAAAOAAAAGRycy9kb3ducmV2&#10;LnhtbFBLAQIUABQAAAAIAIdO4kA1k7JGjgIAABcFAAAOAAAAAAAAAAEAIAAAAEABAABkcnMvZTJv&#10;RG9jLnhtbFBLBQYAAAAABgAGAFkBAABABgAAAAA=&#10;" adj="-5134,10966,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论文题目</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方正小标宋，三号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noProof/>
          <w:sz w:val="28"/>
        </w:rPr>
        <mc:AlternateContent>
          <mc:Choice Requires="wps">
            <w:drawing>
              <wp:anchor distT="0" distB="0" distL="114300" distR="114300" simplePos="0" relativeHeight="251663360" behindDoc="0" locked="0" layoutInCell="1" allowOverlap="1" wp14:anchorId="0F051079" wp14:editId="5055A548">
                <wp:simplePos x="0" y="0"/>
                <wp:positionH relativeFrom="column">
                  <wp:posOffset>-725805</wp:posOffset>
                </wp:positionH>
                <wp:positionV relativeFrom="paragraph">
                  <wp:posOffset>320675</wp:posOffset>
                </wp:positionV>
                <wp:extent cx="1324610" cy="2796540"/>
                <wp:effectExtent l="12700" t="12700" r="288290" b="0"/>
                <wp:wrapNone/>
                <wp:docPr id="88719429" name="圆角矩形标注 13"/>
                <wp:cNvGraphicFramePr/>
                <a:graphic xmlns:a="http://schemas.openxmlformats.org/drawingml/2006/main">
                  <a:graphicData uri="http://schemas.microsoft.com/office/word/2010/wordprocessingShape">
                    <wps:wsp>
                      <wps:cNvSpPr/>
                      <wps:spPr bwMode="auto">
                        <a:xfrm>
                          <a:off x="0" y="0"/>
                          <a:ext cx="1324610" cy="2796540"/>
                        </a:xfrm>
                        <a:prstGeom prst="wedgeRoundRectCallout">
                          <a:avLst>
                            <a:gd name="adj1" fmla="val 71662"/>
                            <a:gd name="adj2" fmla="val -171"/>
                            <a:gd name="adj3" fmla="val 16667"/>
                          </a:avLst>
                        </a:prstGeom>
                        <a:solidFill>
                          <a:srgbClr val="FFFFFF">
                            <a:alpha val="84999"/>
                          </a:srgbClr>
                        </a:solidFill>
                        <a:ln w="25400">
                          <a:solidFill>
                            <a:srgbClr val="FF0000"/>
                          </a:solidFill>
                          <a:prstDash val="sysDash"/>
                          <a:round/>
                        </a:ln>
                        <a:effectLst/>
                      </wps:spPr>
                      <wps:txbx>
                        <w:txbxContent>
                          <w:p w14:paraId="2E142BBE"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正文</w:t>
                            </w:r>
                          </w:p>
                          <w:p w14:paraId="56DED29E"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3D42D2E3" w14:textId="77777777" w:rsidR="00FC0358" w:rsidRDefault="00FC0358">
                            <w:pPr>
                              <w:spacing w:line="360" w:lineRule="exact"/>
                              <w:jc w:val="left"/>
                              <w:rPr>
                                <w:rFonts w:ascii="方正仿宋_GBK" w:eastAsia="方正仿宋_GBK" w:hAnsi="方正仿宋_GBK" w:cs="方正仿宋_GBK" w:hint="eastAsia"/>
                                <w:bCs/>
                                <w:color w:val="FF0000"/>
                                <w:sz w:val="28"/>
                                <w:szCs w:val="28"/>
                              </w:rPr>
                            </w:pPr>
                          </w:p>
                          <w:p w14:paraId="47A11FFD" w14:textId="77777777" w:rsidR="00FC0358" w:rsidRDefault="00000000">
                            <w:pPr>
                              <w:spacing w:line="360" w:lineRule="exact"/>
                              <w:jc w:val="left"/>
                            </w:pPr>
                            <w:r>
                              <w:rPr>
                                <w:rFonts w:ascii="方正仿宋_GBK" w:eastAsia="方正仿宋_GBK" w:hAnsi="方正仿宋_GBK" w:cs="方正仿宋_GBK" w:hint="eastAsia"/>
                                <w:bCs/>
                                <w:color w:val="FF0000"/>
                                <w:sz w:val="28"/>
                                <w:szCs w:val="28"/>
                              </w:rPr>
                              <w:t>行距：固定值24磅，段前段后0行，首行缩进2字符（注：全部论文中各级标题、正文行距设置均同此）</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3" o:spid="_x0000_s1026" o:spt="62" type="#_x0000_t62" style="position:absolute;left:0pt;margin-left:-57.15pt;margin-top:25.25pt;height:220.2pt;width:104.3pt;z-index:251663360;v-text-anchor:middle;mso-width-relative:page;mso-height-relative:page;" fillcolor="#FFFFFF" filled="t" stroked="t" coordsize="21600,21600" o:gfxdata="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NOWtSrbAAAACgEAAA8AAAAAAAAAAQAgAAAAOAAAAGRycy9kb3du&#10;cmV2LnhtbFBLAQIUABQAAAAIAIdO4kAj9hZZkQIAACQFAAAOAAAAAAAAAAEAIAAAAEABAABkcnMv&#10;ZTJvRG9jLnhtbFBLBQYAAAAABgAGAFkBAABDBgAAAAA=&#10;" adj="26279,1076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pPr>
                      <w:r>
                        <w:rPr>
                          <w:rFonts w:hint="eastAsia" w:ascii="方正仿宋_GBK" w:hAnsi="方正仿宋_GBK" w:eastAsia="方正仿宋_GBK" w:cs="方正仿宋_GBK"/>
                          <w:bCs/>
                          <w:color w:val="FF0000"/>
                          <w:sz w:val="28"/>
                          <w:szCs w:val="28"/>
                        </w:rPr>
                        <w:t>行距：固定值24磅，段前段后0行，首行缩进2字符（注：全部论文中各级标题、正文行距设置均同此）</w:t>
                      </w:r>
                    </w:p>
                  </w:txbxContent>
                </v:textbox>
              </v:shape>
            </w:pict>
          </mc:Fallback>
        </mc:AlternateContent>
      </w:r>
      <w:r>
        <w:rPr>
          <w:rFonts w:ascii="方正小标宋_GBK" w:eastAsia="方正小标宋_GBK" w:hAnsi="方正小标宋_GBK" w:cs="方正小标宋_GBK" w:hint="eastAsia"/>
          <w:bCs/>
          <w:sz w:val="32"/>
          <w:szCs w:val="32"/>
        </w:rPr>
        <w:t>XX相对贫困治理成效的统计测度研究</w:t>
      </w:r>
      <w:bookmarkEnd w:id="9"/>
      <w:bookmarkEnd w:id="10"/>
      <w:bookmarkEnd w:id="11"/>
    </w:p>
    <w:p w14:paraId="10ABC740" w14:textId="77777777" w:rsidR="00FC0358" w:rsidRDefault="00FC0358">
      <w:pPr>
        <w:pStyle w:val="af1"/>
        <w:spacing w:after="120" w:line="480" w:lineRule="exact"/>
        <w:ind w:firstLine="600"/>
        <w:jc w:val="center"/>
        <w:textAlignment w:val="center"/>
        <w:outlineLvl w:val="9"/>
        <w:rPr>
          <w:rFonts w:hint="eastAsia"/>
        </w:rPr>
      </w:pPr>
    </w:p>
    <w:bookmarkStart w:id="12" w:name="_Toc13879"/>
    <w:bookmarkStart w:id="13" w:name="_Toc7925"/>
    <w:bookmarkStart w:id="14" w:name="_Toc22506"/>
    <w:p w14:paraId="2907A756" w14:textId="77777777" w:rsidR="00FC0358" w:rsidRDefault="00000000">
      <w:pPr>
        <w:spacing w:line="480" w:lineRule="exact"/>
        <w:textAlignment w:val="center"/>
        <w:rPr>
          <w:rFonts w:ascii="黑体" w:eastAsia="黑体" w:hAnsi="黑体" w:cs="黑体" w:hint="eastAsia"/>
          <w:sz w:val="30"/>
          <w:szCs w:val="30"/>
        </w:rPr>
      </w:pPr>
      <w:r>
        <w:rPr>
          <w:rFonts w:ascii="黑体" w:eastAsia="黑体" w:hAnsi="黑体" w:cs="黑体" w:hint="eastAsia"/>
          <w:noProof/>
          <w:sz w:val="30"/>
          <w:szCs w:val="30"/>
        </w:rPr>
        <mc:AlternateContent>
          <mc:Choice Requires="wps">
            <w:drawing>
              <wp:anchor distT="0" distB="0" distL="114300" distR="114300" simplePos="0" relativeHeight="251678720" behindDoc="0" locked="0" layoutInCell="1" allowOverlap="1" wp14:anchorId="00B2A542" wp14:editId="607A903E">
                <wp:simplePos x="0" y="0"/>
                <wp:positionH relativeFrom="column">
                  <wp:posOffset>4133215</wp:posOffset>
                </wp:positionH>
                <wp:positionV relativeFrom="paragraph">
                  <wp:posOffset>70485</wp:posOffset>
                </wp:positionV>
                <wp:extent cx="1477010" cy="778510"/>
                <wp:effectExtent l="520700" t="12700" r="0" b="0"/>
                <wp:wrapNone/>
                <wp:docPr id="290472514" name="圆角矩形标注 15"/>
                <wp:cNvGraphicFramePr/>
                <a:graphic xmlns:a="http://schemas.openxmlformats.org/drawingml/2006/main">
                  <a:graphicData uri="http://schemas.microsoft.com/office/word/2010/wordprocessingShape">
                    <wps:wsp>
                      <wps:cNvSpPr/>
                      <wps:spPr bwMode="auto">
                        <a:xfrm>
                          <a:off x="0" y="0"/>
                          <a:ext cx="1477010" cy="778510"/>
                        </a:xfrm>
                        <a:prstGeom prst="wedgeRoundRectCallout">
                          <a:avLst>
                            <a:gd name="adj1" fmla="val -84176"/>
                            <a:gd name="adj2" fmla="val -37847"/>
                            <a:gd name="adj3" fmla="val 16667"/>
                          </a:avLst>
                        </a:prstGeom>
                        <a:solidFill>
                          <a:srgbClr val="FFFFFF">
                            <a:alpha val="84999"/>
                          </a:srgbClr>
                        </a:solidFill>
                        <a:ln w="25400">
                          <a:solidFill>
                            <a:srgbClr val="FF0000"/>
                          </a:solidFill>
                          <a:prstDash val="sysDash"/>
                          <a:round/>
                        </a:ln>
                      </wps:spPr>
                      <wps:txbx>
                        <w:txbxContent>
                          <w:p w14:paraId="55C8DE40"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一级标题</w:t>
                            </w:r>
                          </w:p>
                          <w:p w14:paraId="16032E9F"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黑体，小三号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5" o:spid="_x0000_s1026" o:spt="62" type="#_x0000_t62" style="position:absolute;left:0pt;margin-left:325.45pt;margin-top:5.55pt;height:61.3pt;width:116.3pt;z-index:251678720;v-text-anchor:middle;mso-width-relative:page;mso-height-relative:page;" fillcolor="#FFFFFF" filled="t" stroked="t" coordsize="21600,21600" o:gfxdata="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yRAsdkAAAAKAQAADwAAAAAAAAABACAAAAA4AAAAZHJzL2Rvd25yZXYu&#10;eG1sUEsBAhQAFAAAAAgAh07iQJ4OkP2PAgAAGQUAAA4AAAAAAAAAAQAgAAAAPgEAAGRycy9lMm9E&#10;b2MueG1sUEsFBgAAAAAGAAYAWQEAAD8GAAAAAA==&#10;" adj="-7382,2625,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一级标题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黑体，小三号</w:t>
                      </w:r>
                    </w:p>
                  </w:txbxContent>
                </v:textbox>
              </v:shape>
            </w:pict>
          </mc:Fallback>
        </mc:AlternateContent>
      </w:r>
      <w:r>
        <w:rPr>
          <w:rFonts w:ascii="黑体" w:eastAsia="黑体" w:hAnsi="黑体" w:cs="黑体" w:hint="eastAsia"/>
          <w:sz w:val="30"/>
          <w:szCs w:val="30"/>
        </w:rPr>
        <w:t>一、持续多维相对贫困脱/返贫指数的测算思路</w:t>
      </w:r>
      <w:bookmarkEnd w:id="12"/>
      <w:bookmarkEnd w:id="13"/>
      <w:bookmarkEnd w:id="14"/>
    </w:p>
    <w:p w14:paraId="25AB53DA" w14:textId="77777777" w:rsidR="00FC0358" w:rsidRDefault="00000000">
      <w:pPr>
        <w:spacing w:line="480" w:lineRule="exact"/>
        <w:ind w:firstLineChars="200" w:firstLine="480"/>
        <w:textAlignment w:val="center"/>
        <w:rPr>
          <w:rFonts w:ascii="宋体" w:hAnsi="宋体" w:cs="宋体" w:hint="eastAsia"/>
          <w:bCs/>
          <w:sz w:val="24"/>
        </w:rPr>
      </w:pPr>
      <w:r>
        <w:rPr>
          <w:rFonts w:ascii="宋体" w:hAnsi="宋体" w:cs="宋体" w:hint="eastAsia"/>
          <w:bCs/>
          <w:sz w:val="24"/>
        </w:rPr>
        <w:t>长期以来，世界各国都在为消除极端贫困而努力，并取得了一定的成绩。在全球范围内，极端贫困发生率迅速下降。据世界银行估计表明，极端贫困人口的比例从1990年的36.2%下降到2017年的9.3%。极端贫困的问题……</w:t>
      </w:r>
    </w:p>
    <w:p w14:paraId="38BCA238" w14:textId="77777777" w:rsidR="00FC0358" w:rsidRDefault="00000000">
      <w:pPr>
        <w:pStyle w:val="af2"/>
        <w:spacing w:line="480" w:lineRule="exact"/>
        <w:ind w:firstLine="560"/>
        <w:textAlignment w:val="center"/>
        <w:rPr>
          <w:rFonts w:ascii="宋体" w:hAnsi="宋体" w:cs="宋体" w:hint="eastAsia"/>
          <w:sz w:val="24"/>
        </w:rPr>
      </w:pPr>
      <w:r>
        <w:rPr>
          <w:rFonts w:ascii="宋体" w:hAnsi="宋体" w:cs="宋体" w:hint="eastAsia"/>
          <w:noProof/>
          <w:sz w:val="28"/>
        </w:rPr>
        <mc:AlternateContent>
          <mc:Choice Requires="wps">
            <w:drawing>
              <wp:anchor distT="0" distB="0" distL="114300" distR="114300" simplePos="0" relativeHeight="251664384" behindDoc="0" locked="0" layoutInCell="1" allowOverlap="1" wp14:anchorId="58FC8E5D" wp14:editId="6BEE640B">
                <wp:simplePos x="0" y="0"/>
                <wp:positionH relativeFrom="column">
                  <wp:posOffset>4173855</wp:posOffset>
                </wp:positionH>
                <wp:positionV relativeFrom="paragraph">
                  <wp:posOffset>324485</wp:posOffset>
                </wp:positionV>
                <wp:extent cx="1449070" cy="764540"/>
                <wp:effectExtent l="1892300" t="12700" r="0" b="0"/>
                <wp:wrapNone/>
                <wp:docPr id="1506718622" name="圆角矩形标注 18"/>
                <wp:cNvGraphicFramePr/>
                <a:graphic xmlns:a="http://schemas.openxmlformats.org/drawingml/2006/main">
                  <a:graphicData uri="http://schemas.microsoft.com/office/word/2010/wordprocessingShape">
                    <wps:wsp>
                      <wps:cNvSpPr/>
                      <wps:spPr bwMode="auto">
                        <a:xfrm>
                          <a:off x="0" y="0"/>
                          <a:ext cx="1449070" cy="764540"/>
                        </a:xfrm>
                        <a:prstGeom prst="wedgeRoundRectCallout">
                          <a:avLst>
                            <a:gd name="adj1" fmla="val -179185"/>
                            <a:gd name="adj2" fmla="val 5731"/>
                            <a:gd name="adj3" fmla="val 16667"/>
                          </a:avLst>
                        </a:prstGeom>
                        <a:solidFill>
                          <a:srgbClr val="FFFFFF"/>
                        </a:solidFill>
                        <a:ln w="25400">
                          <a:solidFill>
                            <a:srgbClr val="FF0000"/>
                          </a:solidFill>
                          <a:prstDash val="sysDash"/>
                          <a:round/>
                        </a:ln>
                      </wps:spPr>
                      <wps:txbx>
                        <w:txbxContent>
                          <w:p w14:paraId="55D48A9A"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二级标题</w:t>
                            </w:r>
                          </w:p>
                          <w:p w14:paraId="55D606B8" w14:textId="77777777" w:rsidR="00FC0358" w:rsidRDefault="00000000">
                            <w:pPr>
                              <w:spacing w:line="360" w:lineRule="exact"/>
                              <w:jc w:val="left"/>
                            </w:pPr>
                            <w:r>
                              <w:rPr>
                                <w:rFonts w:ascii="方正仿宋_GBK" w:eastAsia="方正仿宋_GBK" w:hAnsi="方正仿宋_GBK" w:cs="方正仿宋_GBK" w:hint="eastAsia"/>
                                <w:bCs/>
                                <w:color w:val="FF0000"/>
                                <w:sz w:val="28"/>
                                <w:szCs w:val="28"/>
                              </w:rPr>
                              <w:t>楷体，四号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8" o:spid="_x0000_s1026" o:spt="62" type="#_x0000_t62" style="position:absolute;left:0pt;margin-left:328.65pt;margin-top:25.55pt;height:60.2pt;width:114.1pt;z-index:251664384;v-text-anchor:middle;mso-width-relative:page;mso-height-relative:page;" fillcolor="#FFFFFF" filled="t" stroked="t" coordsize="21600,21600" o:gfxdata="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DY&#10;ZltV2QAAAAoBAAAPAAAAAAAAAAEAIAAAADgAAABkcnMvZG93bnJldi54bWxQSwECFAAUAAAACACH&#10;TuJAo1yauX8CAAD4BAAADgAAAAAAAAABACAAAAA+AQAAZHJzL2Uyb0RvYy54bWxQSwUGAAAAAAYA&#10;BgBZAQAALwYAAAAA&#10;" adj="-27904,12038,14400">
                <v:fill on="t"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二级标题</w:t>
                      </w:r>
                    </w:p>
                    <w:p>
                      <w:pPr>
                        <w:spacing w:line="360" w:lineRule="exact"/>
                        <w:jc w:val="left"/>
                      </w:pPr>
                      <w:r>
                        <w:rPr>
                          <w:rFonts w:hint="eastAsia" w:ascii="方正仿宋_GBK" w:hAnsi="方正仿宋_GBK" w:eastAsia="方正仿宋_GBK" w:cs="方正仿宋_GBK"/>
                          <w:bCs/>
                          <w:color w:val="FF0000"/>
                          <w:sz w:val="28"/>
                          <w:szCs w:val="28"/>
                        </w:rPr>
                        <w:t>楷体，四号</w:t>
                      </w:r>
                    </w:p>
                  </w:txbxContent>
                </v:textbox>
              </v:shape>
            </w:pict>
          </mc:Fallback>
        </mc:AlternateContent>
      </w:r>
      <w:r>
        <w:rPr>
          <w:rFonts w:ascii="宋体" w:hAnsi="宋体" w:cs="宋体" w:hint="eastAsia"/>
          <w:sz w:val="24"/>
        </w:rPr>
        <w:t>参照Zhou et al（2021）的研究，构建持续多维相对贫困脱/返贫指数包括以下四个步骤……</w:t>
      </w:r>
    </w:p>
    <w:p w14:paraId="37A817E2" w14:textId="77777777" w:rsidR="00FC0358" w:rsidRDefault="00000000">
      <w:pPr>
        <w:spacing w:line="480" w:lineRule="exact"/>
        <w:ind w:firstLineChars="200" w:firstLine="560"/>
        <w:textAlignment w:val="center"/>
        <w:rPr>
          <w:rFonts w:ascii="楷体" w:eastAsia="楷体" w:hAnsi="楷体" w:cs="楷体" w:hint="eastAsia"/>
          <w:sz w:val="28"/>
          <w:szCs w:val="28"/>
        </w:rPr>
      </w:pPr>
      <w:bookmarkStart w:id="15" w:name="_Toc16251"/>
      <w:bookmarkStart w:id="16" w:name="_Toc30233"/>
      <w:r>
        <w:rPr>
          <w:rFonts w:ascii="楷体" w:eastAsia="楷体" w:hAnsi="楷体" w:cs="楷体" w:hint="eastAsia"/>
          <w:sz w:val="28"/>
          <w:szCs w:val="28"/>
        </w:rPr>
        <w:t>（一）单维相对贫困的识别</w:t>
      </w:r>
      <w:bookmarkEnd w:id="15"/>
      <w:bookmarkEnd w:id="16"/>
    </w:p>
    <w:p w14:paraId="46A91543" w14:textId="77777777" w:rsidR="00FC0358" w:rsidRDefault="00000000">
      <w:pPr>
        <w:pStyle w:val="af2"/>
        <w:spacing w:line="480" w:lineRule="exact"/>
        <w:ind w:firstLine="480"/>
        <w:textAlignment w:val="center"/>
        <w:rPr>
          <w:rFonts w:ascii="宋体" w:hAnsi="宋体" w:cs="宋体" w:hint="eastAsia"/>
          <w:sz w:val="24"/>
        </w:rPr>
      </w:pPr>
      <w:r>
        <w:rPr>
          <w:rFonts w:ascii="宋体" w:hAnsi="宋体" w:cs="宋体" w:hint="eastAsia"/>
          <w:sz w:val="24"/>
        </w:rPr>
        <w:t>相对贫困发生率和相对贫困减贫成效都是一个整体的概念……个体福利</w:t>
      </w:r>
      <w:bookmarkStart w:id="17" w:name="MTBlankEqn"/>
      <w:r>
        <w:rPr>
          <w:rFonts w:ascii="宋体" w:hAnsi="宋体" w:cs="宋体" w:hint="eastAsia"/>
          <w:sz w:val="24"/>
        </w:rPr>
        <w:t>用</w:t>
      </w:r>
      <w:r>
        <w:rPr>
          <w:rFonts w:ascii="宋体" w:hAnsi="宋体" w:cs="宋体" w:hint="eastAsia"/>
          <w:position w:val="-4"/>
          <w:sz w:val="24"/>
        </w:rPr>
        <w:object w:dxaOrig="195" w:dyaOrig="270" w14:anchorId="3380E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11" o:title=""/>
          </v:shape>
          <o:OLEObject Type="Embed" ProgID="Equation.DSMT4" ShapeID="_x0000_i1025" DrawAspect="Content" ObjectID="_1836570327" r:id="rId12"/>
        </w:object>
      </w:r>
      <w:bookmarkEnd w:id="17"/>
      <w:r>
        <w:rPr>
          <w:rFonts w:ascii="宋体" w:hAnsi="宋体" w:cs="宋体" w:hint="eastAsia"/>
          <w:sz w:val="24"/>
        </w:rPr>
        <w:t>个指标来表示其水平指数，对某一区县，</w:t>
      </w:r>
      <w:r>
        <w:rPr>
          <w:rFonts w:ascii="宋体" w:hAnsi="宋体" w:cs="宋体" w:hint="eastAsia"/>
          <w:position w:val="-4"/>
          <w:sz w:val="24"/>
        </w:rPr>
        <w:object w:dxaOrig="270" w:dyaOrig="375" w14:anchorId="7331291F">
          <v:shape id="_x0000_i1026" type="#_x0000_t75" style="width:13.5pt;height:18.75pt" o:ole="">
            <v:imagedata r:id="rId13" o:title=""/>
          </v:shape>
          <o:OLEObject Type="Embed" ProgID="Equation.DSMT4" ShapeID="_x0000_i1026" DrawAspect="Content" ObjectID="_1836570328" r:id="rId14"/>
        </w:object>
      </w:r>
      <w:r>
        <w:rPr>
          <w:rFonts w:ascii="宋体" w:hAnsi="宋体" w:cs="宋体" w:hint="eastAsia"/>
          <w:sz w:val="24"/>
        </w:rPr>
        <w:t>表示</w:t>
      </w:r>
      <w:r>
        <w:rPr>
          <w:rFonts w:ascii="宋体" w:hAnsi="宋体" w:cs="宋体" w:hint="eastAsia"/>
          <w:position w:val="-4"/>
          <w:sz w:val="24"/>
        </w:rPr>
        <w:object w:dxaOrig="135" w:dyaOrig="225" w14:anchorId="4003758F">
          <v:shape id="_x0000_i1027" type="#_x0000_t75" style="width:6.75pt;height:11.25pt" o:ole="">
            <v:imagedata r:id="rId15" o:title=""/>
          </v:shape>
          <o:OLEObject Type="Embed" ProgID="Equation.DSMT4" ShapeID="_x0000_i1027" DrawAspect="Content" ObjectID="_1836570329" r:id="rId16"/>
        </w:object>
      </w:r>
      <w:r>
        <w:rPr>
          <w:rFonts w:ascii="宋体" w:hAnsi="宋体" w:cs="宋体" w:hint="eastAsia"/>
          <w:sz w:val="24"/>
        </w:rPr>
        <w:t>时期个体</w:t>
      </w:r>
      <w:r>
        <w:rPr>
          <w:rFonts w:ascii="宋体" w:hAnsi="宋体" w:cs="宋体" w:hint="eastAsia"/>
          <w:position w:val="-4"/>
          <w:sz w:val="24"/>
        </w:rPr>
        <w:object w:dxaOrig="135" w:dyaOrig="225" w14:anchorId="5FC1CCFC">
          <v:shape id="_x0000_i1028" type="#_x0000_t75" style="width:6.75pt;height:11.25pt" o:ole="">
            <v:imagedata r:id="rId17" o:title=""/>
          </v:shape>
          <o:OLEObject Type="Embed" ProgID="Equation.DSMT4" ShapeID="_x0000_i1028" DrawAspect="Content" ObjectID="_1836570330" r:id="rId18"/>
        </w:object>
      </w:r>
      <w:r>
        <w:rPr>
          <w:rFonts w:ascii="宋体" w:hAnsi="宋体" w:cs="宋体" w:hint="eastAsia"/>
          <w:sz w:val="24"/>
        </w:rPr>
        <w:t>在福利指标</w:t>
      </w:r>
      <w:r>
        <w:rPr>
          <w:rFonts w:ascii="宋体" w:hAnsi="宋体" w:cs="宋体" w:hint="eastAsia"/>
          <w:position w:val="-4"/>
          <w:sz w:val="24"/>
        </w:rPr>
        <w:object w:dxaOrig="180" w:dyaOrig="270" w14:anchorId="28E1B7D0">
          <v:shape id="_x0000_i1029" type="#_x0000_t75" style="width:9pt;height:13.5pt" o:ole="">
            <v:imagedata r:id="rId19" o:title=""/>
          </v:shape>
          <o:OLEObject Type="Embed" ProgID="Equation.DSMT4" ShapeID="_x0000_i1029" DrawAspect="Content" ObjectID="_1836570331" r:id="rId20"/>
        </w:object>
      </w:r>
      <w:r>
        <w:rPr>
          <w:rFonts w:ascii="宋体" w:hAnsi="宋体" w:cs="宋体" w:hint="eastAsia"/>
          <w:sz w:val="24"/>
        </w:rPr>
        <w:t>上的取值……</w:t>
      </w:r>
    </w:p>
    <w:bookmarkStart w:id="18" w:name="_Toc2570"/>
    <w:bookmarkStart w:id="19" w:name="_Toc16437"/>
    <w:p w14:paraId="5FA19536" w14:textId="77777777" w:rsidR="00FC0358" w:rsidRDefault="00000000">
      <w:pPr>
        <w:spacing w:line="480" w:lineRule="exact"/>
        <w:ind w:firstLineChars="200" w:firstLine="482"/>
        <w:textAlignment w:val="center"/>
        <w:rPr>
          <w:rFonts w:ascii="宋体" w:hAnsi="宋体" w:cs="宋体" w:hint="eastAsia"/>
          <w:b/>
          <w:bCs/>
          <w:sz w:val="24"/>
        </w:rPr>
      </w:pPr>
      <w:r>
        <w:rPr>
          <w:rFonts w:ascii="宋体" w:hAnsi="宋体" w:cs="宋体" w:hint="eastAsia"/>
          <w:b/>
          <w:bCs/>
          <w:noProof/>
          <w:sz w:val="24"/>
        </w:rPr>
        <mc:AlternateContent>
          <mc:Choice Requires="wps">
            <w:drawing>
              <wp:anchor distT="0" distB="0" distL="114300" distR="114300" simplePos="0" relativeHeight="251665408" behindDoc="0" locked="0" layoutInCell="1" allowOverlap="1" wp14:anchorId="76557F59" wp14:editId="490382E6">
                <wp:simplePos x="0" y="0"/>
                <wp:positionH relativeFrom="column">
                  <wp:posOffset>4003675</wp:posOffset>
                </wp:positionH>
                <wp:positionV relativeFrom="paragraph">
                  <wp:posOffset>86995</wp:posOffset>
                </wp:positionV>
                <wp:extent cx="1894840" cy="808355"/>
                <wp:effectExtent l="1524000" t="12700" r="0" b="4445"/>
                <wp:wrapNone/>
                <wp:docPr id="212269826" name="圆角矩形标注 14"/>
                <wp:cNvGraphicFramePr/>
                <a:graphic xmlns:a="http://schemas.openxmlformats.org/drawingml/2006/main">
                  <a:graphicData uri="http://schemas.microsoft.com/office/word/2010/wordprocessingShape">
                    <wps:wsp>
                      <wps:cNvSpPr/>
                      <wps:spPr bwMode="auto">
                        <a:xfrm>
                          <a:off x="0" y="0"/>
                          <a:ext cx="1894840" cy="808355"/>
                        </a:xfrm>
                        <a:prstGeom prst="wedgeRoundRectCallout">
                          <a:avLst>
                            <a:gd name="adj1" fmla="val -129727"/>
                            <a:gd name="adj2" fmla="val -48125"/>
                            <a:gd name="adj3" fmla="val 16667"/>
                          </a:avLst>
                        </a:prstGeom>
                        <a:solidFill>
                          <a:srgbClr val="FFFFFF"/>
                        </a:solidFill>
                        <a:ln w="25400">
                          <a:solidFill>
                            <a:srgbClr val="FF0000"/>
                          </a:solidFill>
                          <a:prstDash val="sysDash"/>
                          <a:round/>
                        </a:ln>
                      </wps:spPr>
                      <wps:txbx>
                        <w:txbxContent>
                          <w:p w14:paraId="593D49EB"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三级标题</w:t>
                            </w:r>
                          </w:p>
                          <w:p w14:paraId="1F49A9FE" w14:textId="77777777" w:rsidR="00FC0358" w:rsidRDefault="00000000">
                            <w:pPr>
                              <w:spacing w:line="360" w:lineRule="exact"/>
                              <w:jc w:val="left"/>
                            </w:pPr>
                            <w:r>
                              <w:rPr>
                                <w:rFonts w:ascii="方正仿宋_GBK" w:eastAsia="方正仿宋_GBK" w:hAnsi="方正仿宋_GBK" w:cs="方正仿宋_GBK" w:hint="eastAsia"/>
                                <w:bCs/>
                                <w:color w:val="FF0000"/>
                                <w:sz w:val="28"/>
                                <w:szCs w:val="28"/>
                              </w:rPr>
                              <w:t>宋体，小四号，加粗</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4" o:spid="_x0000_s1026" o:spt="62" type="#_x0000_t62" style="position:absolute;left:0pt;margin-left:315.25pt;margin-top:6.85pt;height:63.65pt;width:149.2pt;z-index:251665408;v-text-anchor:middle;mso-width-relative:page;mso-height-relative:page;" fillcolor="#FFFFFF" filled="t" stroked="t" coordsize="21600,21600" o:gfxdata="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n2gEuNgAAAAKAQAADwAAAAAAAAABACAAAAA4AAAAZHJzL2Rvd25yZXYueG1sUEsBAhQAFAAAAAgA&#10;h07iQKcEI3KBAgAA+QQAAA4AAAAAAAAAAQAgAAAAPQEAAGRycy9lMm9Eb2MueG1sUEsFBgAAAAAG&#10;AAYAWQEAADAGAAAAAA==&#10;" adj="-17221,405,14400">
                <v:fill on="t"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三级标题</w:t>
                      </w:r>
                    </w:p>
                    <w:p>
                      <w:pPr>
                        <w:spacing w:line="360" w:lineRule="exact"/>
                        <w:jc w:val="left"/>
                      </w:pPr>
                      <w:r>
                        <w:rPr>
                          <w:rFonts w:hint="eastAsia" w:ascii="方正仿宋_GBK" w:hAnsi="方正仿宋_GBK" w:eastAsia="方正仿宋_GBK" w:cs="方正仿宋_GBK"/>
                          <w:bCs/>
                          <w:color w:val="FF0000"/>
                          <w:sz w:val="28"/>
                          <w:szCs w:val="28"/>
                        </w:rPr>
                        <w:t>宋体，小四号，加粗</w:t>
                      </w:r>
                    </w:p>
                  </w:txbxContent>
                </v:textbox>
              </v:shape>
            </w:pict>
          </mc:Fallback>
        </mc:AlternateContent>
      </w:r>
      <w:r>
        <w:rPr>
          <w:rFonts w:ascii="宋体" w:hAnsi="宋体" w:cs="宋体" w:hint="eastAsia"/>
          <w:b/>
          <w:bCs/>
          <w:sz w:val="24"/>
        </w:rPr>
        <w:t>1.单维相对贫困脱贫成效/返贫现象的识别</w:t>
      </w:r>
      <w:bookmarkEnd w:id="18"/>
      <w:bookmarkEnd w:id="19"/>
    </w:p>
    <w:p w14:paraId="54E62BB5" w14:textId="77777777" w:rsidR="00FC0358" w:rsidRDefault="00000000">
      <w:pPr>
        <w:spacing w:line="480" w:lineRule="exact"/>
        <w:ind w:firstLineChars="200" w:firstLine="480"/>
        <w:textAlignment w:val="center"/>
        <w:rPr>
          <w:rFonts w:ascii="宋体" w:hAnsi="宋体" w:cs="宋体" w:hint="eastAsia"/>
          <w:sz w:val="24"/>
        </w:rPr>
      </w:pPr>
      <w:bookmarkStart w:id="20" w:name="_Toc20825"/>
      <w:bookmarkStart w:id="21" w:name="_Toc5197"/>
      <w:r>
        <w:rPr>
          <w:rFonts w:ascii="宋体" w:hAnsi="宋体" w:cs="宋体" w:hint="eastAsia"/>
          <w:sz w:val="24"/>
        </w:rPr>
        <w:t>①利用Markov链模型思路</w:t>
      </w:r>
      <w:bookmarkEnd w:id="20"/>
      <w:bookmarkEnd w:id="21"/>
    </w:p>
    <w:p w14:paraId="1D279898" w14:textId="77777777" w:rsidR="00FC0358" w:rsidRDefault="00000000">
      <w:pPr>
        <w:pStyle w:val="af2"/>
        <w:spacing w:line="480" w:lineRule="exact"/>
        <w:ind w:firstLine="480"/>
        <w:textAlignment w:val="center"/>
        <w:rPr>
          <w:rFonts w:ascii="宋体" w:hAnsi="宋体" w:cs="宋体" w:hint="eastAsia"/>
          <w:sz w:val="24"/>
        </w:rPr>
      </w:pPr>
      <w:r>
        <w:rPr>
          <w:rFonts w:ascii="宋体" w:hAnsi="宋体" w:cs="宋体" w:hint="eastAsia"/>
          <w:sz w:val="24"/>
        </w:rPr>
        <w:t>……其代表性元素</w:t>
      </w:r>
      <w:r>
        <w:rPr>
          <w:rFonts w:ascii="宋体" w:hAnsi="宋体" w:cs="宋体" w:hint="eastAsia"/>
          <w:sz w:val="24"/>
        </w:rPr>
        <w:object w:dxaOrig="270" w:dyaOrig="375" w14:anchorId="26C19E47">
          <v:shape id="_x0000_i1030" type="#_x0000_t75" style="width:13.65pt;height:18.95pt" o:ole="">
            <v:imagedata r:id="rId21" o:title=""/>
          </v:shape>
          <o:OLEObject Type="Embed" ProgID="Equation.DSMT4" ShapeID="_x0000_i1030" DrawAspect="Content" ObjectID="_1836570332" r:id="rId22"/>
        </w:object>
      </w:r>
      <w:r>
        <w:rPr>
          <w:rFonts w:ascii="宋体" w:hAnsi="宋体" w:cs="宋体" w:hint="eastAsia"/>
          <w:sz w:val="24"/>
        </w:rPr>
        <w:t>的计算过程如下：</w:t>
      </w:r>
    </w:p>
    <w:p w14:paraId="1315D0E5" w14:textId="77777777" w:rsidR="00FC0358" w:rsidRDefault="00000000">
      <w:pPr>
        <w:pStyle w:val="af2"/>
        <w:spacing w:line="480" w:lineRule="exact"/>
        <w:ind w:firstLine="560"/>
        <w:rPr>
          <w:rFonts w:ascii="Times New Roman" w:hAnsi="Times New Roman" w:cs="宋体"/>
          <w:sz w:val="24"/>
        </w:rPr>
      </w:pPr>
      <w:r>
        <w:rPr>
          <w:noProof/>
          <w:sz w:val="28"/>
        </w:rPr>
        <mc:AlternateContent>
          <mc:Choice Requires="wps">
            <w:drawing>
              <wp:anchor distT="0" distB="0" distL="114300" distR="114300" simplePos="0" relativeHeight="251666432" behindDoc="0" locked="0" layoutInCell="1" allowOverlap="1" wp14:anchorId="6CE1D2C5" wp14:editId="2E5FCCA0">
                <wp:simplePos x="0" y="0"/>
                <wp:positionH relativeFrom="column">
                  <wp:posOffset>-828040</wp:posOffset>
                </wp:positionH>
                <wp:positionV relativeFrom="paragraph">
                  <wp:posOffset>267970</wp:posOffset>
                </wp:positionV>
                <wp:extent cx="1628140" cy="615950"/>
                <wp:effectExtent l="12700" t="736600" r="0" b="6350"/>
                <wp:wrapNone/>
                <wp:docPr id="738334594" name="圆角矩形标注 20"/>
                <wp:cNvGraphicFramePr/>
                <a:graphic xmlns:a="http://schemas.openxmlformats.org/drawingml/2006/main">
                  <a:graphicData uri="http://schemas.microsoft.com/office/word/2010/wordprocessingShape">
                    <wps:wsp>
                      <wps:cNvSpPr/>
                      <wps:spPr bwMode="auto">
                        <a:xfrm>
                          <a:off x="0" y="0"/>
                          <a:ext cx="1628140" cy="615950"/>
                        </a:xfrm>
                        <a:prstGeom prst="wedgeRoundRectCallout">
                          <a:avLst>
                            <a:gd name="adj1" fmla="val 44032"/>
                            <a:gd name="adj2" fmla="val -165259"/>
                            <a:gd name="adj3" fmla="val 16667"/>
                          </a:avLst>
                        </a:prstGeom>
                        <a:solidFill>
                          <a:srgbClr val="FFFFFF">
                            <a:alpha val="84999"/>
                          </a:srgbClr>
                        </a:solidFill>
                        <a:ln w="25400">
                          <a:solidFill>
                            <a:srgbClr val="FF0000"/>
                          </a:solidFill>
                          <a:prstDash val="sysDash"/>
                          <a:round/>
                        </a:ln>
                      </wps:spPr>
                      <wps:txbx>
                        <w:txbxContent>
                          <w:p w14:paraId="13688E69"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四级标题</w:t>
                            </w:r>
                          </w:p>
                          <w:p w14:paraId="2D2C1030"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0" o:spid="_x0000_s1026" o:spt="62" type="#_x0000_t62" style="position:absolute;left:0pt;margin-left:-65.2pt;margin-top:21.1pt;height:48.5pt;width:128.2pt;z-index:251666432;v-text-anchor:middle;mso-width-relative:page;mso-height-relative:page;" fillcolor="#FFFFFF" filled="t" stroked="t" coordsize="21600,21600" o:gfxdata="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PTD8J1gAAAAsBAAAPAAAAAAAAAAEAIAAAADgAAABkcnMvZG93bnJldi54&#10;bWxQSwECFAAUAAAACACHTuJALUMSlJECAAAZBQAADgAAAAAAAAABACAAAAA7AQAAZHJzL2Uyb0Rv&#10;Yy54bWxQSwUGAAAAAAYABgBZAQAAPgYAAAAA&#10;" adj="20311,-24896,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四级标题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txbxContent>
                </v:textbox>
              </v:shape>
            </w:pict>
          </mc:Fallback>
        </mc:AlternateContent>
      </w:r>
      <w:r>
        <w:rPr>
          <w:rFonts w:ascii="Times New Roman" w:hAnsi="Times New Roman" w:cs="宋体"/>
          <w:bCs/>
          <w:noProof/>
          <w:sz w:val="24"/>
        </w:rPr>
        <w:drawing>
          <wp:anchor distT="0" distB="0" distL="114300" distR="114300" simplePos="0" relativeHeight="251688960" behindDoc="0" locked="0" layoutInCell="1" allowOverlap="1" wp14:anchorId="2C39CFBF" wp14:editId="40E3A003">
            <wp:simplePos x="0" y="0"/>
            <wp:positionH relativeFrom="column">
              <wp:posOffset>1233170</wp:posOffset>
            </wp:positionH>
            <wp:positionV relativeFrom="paragraph">
              <wp:posOffset>346710</wp:posOffset>
            </wp:positionV>
            <wp:extent cx="2811145" cy="807720"/>
            <wp:effectExtent l="0" t="0" r="8255" b="0"/>
            <wp:wrapNone/>
            <wp:docPr id="2" name="Objec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11145" cy="807720"/>
                    </a:xfrm>
                    <a:prstGeom prst="rect">
                      <a:avLst/>
                    </a:prstGeom>
                    <a:noFill/>
                    <a:ln>
                      <a:noFill/>
                    </a:ln>
                  </pic:spPr>
                </pic:pic>
              </a:graphicData>
            </a:graphic>
          </wp:anchor>
        </w:drawing>
      </w:r>
    </w:p>
    <w:p w14:paraId="46FB9438" w14:textId="77777777" w:rsidR="00FC0358" w:rsidRDefault="00FC0358">
      <w:pPr>
        <w:pStyle w:val="af3"/>
        <w:spacing w:line="480" w:lineRule="exact"/>
        <w:jc w:val="right"/>
        <w:rPr>
          <w:rFonts w:cs="宋体"/>
          <w:bCs/>
          <w:kern w:val="2"/>
        </w:rPr>
      </w:pPr>
    </w:p>
    <w:p w14:paraId="3C71F692" w14:textId="77777777" w:rsidR="00FC0358" w:rsidRDefault="00000000">
      <w:pPr>
        <w:pStyle w:val="af3"/>
        <w:spacing w:line="480" w:lineRule="exact"/>
        <w:jc w:val="right"/>
        <w:rPr>
          <w:rFonts w:cs="宋体"/>
          <w:bCs/>
          <w:kern w:val="2"/>
        </w:rPr>
      </w:pPr>
      <w:r>
        <w:rPr>
          <w:rFonts w:cs="宋体" w:hint="eastAsia"/>
          <w:bCs/>
          <w:kern w:val="2"/>
        </w:rPr>
        <w:t>公式（</w:t>
      </w:r>
      <w:r>
        <w:rPr>
          <w:rFonts w:cs="宋体" w:hint="eastAsia"/>
          <w:bCs/>
          <w:kern w:val="2"/>
        </w:rPr>
        <w:t>1</w:t>
      </w:r>
      <w:r>
        <w:rPr>
          <w:rFonts w:cs="宋体" w:hint="eastAsia"/>
          <w:bCs/>
          <w:kern w:val="2"/>
        </w:rPr>
        <w:t>）</w:t>
      </w:r>
    </w:p>
    <w:p w14:paraId="7B0D0ACA" w14:textId="77777777" w:rsidR="00FC0358" w:rsidRDefault="00FC0358">
      <w:pPr>
        <w:pStyle w:val="af2"/>
        <w:adjustRightInd w:val="0"/>
        <w:spacing w:line="480" w:lineRule="exact"/>
        <w:ind w:firstLine="480"/>
        <w:rPr>
          <w:rFonts w:ascii="Times New Roman" w:hAnsi="Times New Roman" w:cs="宋体"/>
          <w:snapToGrid w:val="0"/>
          <w:kern w:val="21"/>
          <w:sz w:val="24"/>
        </w:rPr>
      </w:pPr>
    </w:p>
    <w:p w14:paraId="3E63D9B9" w14:textId="77777777" w:rsidR="00FC0358" w:rsidRDefault="00FC0358">
      <w:pPr>
        <w:pStyle w:val="af2"/>
        <w:spacing w:line="480" w:lineRule="exact"/>
        <w:ind w:firstLine="480"/>
        <w:textAlignment w:val="center"/>
        <w:rPr>
          <w:rFonts w:ascii="Times New Roman" w:hAnsi="Times New Roman" w:cs="宋体"/>
          <w:snapToGrid w:val="0"/>
          <w:kern w:val="21"/>
          <w:sz w:val="24"/>
        </w:rPr>
      </w:pPr>
    </w:p>
    <w:p w14:paraId="17A46F3E" w14:textId="77777777" w:rsidR="00FC0358" w:rsidRDefault="00000000">
      <w:pPr>
        <w:pStyle w:val="af2"/>
        <w:spacing w:line="480" w:lineRule="exact"/>
        <w:ind w:firstLine="560"/>
        <w:textAlignment w:val="center"/>
        <w:rPr>
          <w:rFonts w:ascii="Times New Roman" w:hAnsi="Times New Roman" w:cs="宋体"/>
          <w:position w:val="-62"/>
          <w:sz w:val="24"/>
        </w:rPr>
      </w:pPr>
      <w:r>
        <w:rPr>
          <w:noProof/>
          <w:sz w:val="28"/>
        </w:rPr>
        <mc:AlternateContent>
          <mc:Choice Requires="wps">
            <w:drawing>
              <wp:anchor distT="0" distB="0" distL="114300" distR="114300" simplePos="0" relativeHeight="251686912" behindDoc="0" locked="0" layoutInCell="1" allowOverlap="1" wp14:anchorId="777E73D2" wp14:editId="492E2C3C">
                <wp:simplePos x="0" y="0"/>
                <wp:positionH relativeFrom="column">
                  <wp:posOffset>4458335</wp:posOffset>
                </wp:positionH>
                <wp:positionV relativeFrom="paragraph">
                  <wp:posOffset>160655</wp:posOffset>
                </wp:positionV>
                <wp:extent cx="1546225" cy="1167765"/>
                <wp:effectExtent l="12700" t="787400" r="3175" b="635"/>
                <wp:wrapNone/>
                <wp:docPr id="655847278" name="圆角矩形标注 27"/>
                <wp:cNvGraphicFramePr/>
                <a:graphic xmlns:a="http://schemas.openxmlformats.org/drawingml/2006/main">
                  <a:graphicData uri="http://schemas.microsoft.com/office/word/2010/wordprocessingShape">
                    <wps:wsp>
                      <wps:cNvSpPr/>
                      <wps:spPr bwMode="auto">
                        <a:xfrm>
                          <a:off x="0" y="0"/>
                          <a:ext cx="1546225" cy="1167765"/>
                        </a:xfrm>
                        <a:prstGeom prst="wedgeRoundRectCallout">
                          <a:avLst>
                            <a:gd name="adj1" fmla="val -26995"/>
                            <a:gd name="adj2" fmla="val -115829"/>
                            <a:gd name="adj3" fmla="val 16667"/>
                          </a:avLst>
                        </a:prstGeom>
                        <a:solidFill>
                          <a:srgbClr val="FFFFFF">
                            <a:alpha val="84999"/>
                          </a:srgbClr>
                        </a:solidFill>
                        <a:ln w="25400">
                          <a:solidFill>
                            <a:srgbClr val="FF0000"/>
                          </a:solidFill>
                          <a:prstDash val="sysDash"/>
                          <a:round/>
                        </a:ln>
                        <a:effectLst/>
                      </wps:spPr>
                      <wps:txbx>
                        <w:txbxContent>
                          <w:p w14:paraId="56F4AC4C"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公式序号</w:t>
                            </w:r>
                          </w:p>
                          <w:p w14:paraId="0382BC4D"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在公式后依次标注公式序号，靠右对齐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7" o:spid="_x0000_s1026" o:spt="62" type="#_x0000_t62" style="position:absolute;left:0pt;margin-left:351.05pt;margin-top:12.65pt;height:91.95pt;width:121.75pt;z-index:251686912;v-text-anchor:middle;mso-width-relative:page;mso-height-relative:page;" fillcolor="#FFFFFF" filled="t" stroked="t" coordsize="21600,21600" o:gfxdata="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FV/ZEPZAAAACgEAAA8AAAAAAAAAAQAgAAAAOAAAAGRy&#10;cy9kb3ducmV2LnhtbFBLAQIUABQAAAAIAIdO4kDT0ewVmQIAACkFAAAOAAAAAAAAAAEAIAAAAD4B&#10;AABkcnMvZTJvRG9jLnhtbFBLBQYAAAAABgAGAFkBAABJBgAAAAA=&#10;" adj="4969,-14219,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公式序号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在公式后依次标注公式序号，靠右对齐</w:t>
                      </w:r>
                    </w:p>
                  </w:txbxContent>
                </v:textbox>
              </v:shape>
            </w:pict>
          </mc:Fallback>
        </mc:AlternateContent>
      </w:r>
      <w:r>
        <w:rPr>
          <w:noProof/>
          <w:sz w:val="28"/>
        </w:rPr>
        <mc:AlternateContent>
          <mc:Choice Requires="wps">
            <w:drawing>
              <wp:anchor distT="0" distB="0" distL="114300" distR="114300" simplePos="0" relativeHeight="251674624" behindDoc="0" locked="0" layoutInCell="1" allowOverlap="1" wp14:anchorId="0B63D7D6" wp14:editId="105BDEA6">
                <wp:simplePos x="0" y="0"/>
                <wp:positionH relativeFrom="column">
                  <wp:posOffset>2439035</wp:posOffset>
                </wp:positionH>
                <wp:positionV relativeFrom="paragraph">
                  <wp:posOffset>509905</wp:posOffset>
                </wp:positionV>
                <wp:extent cx="1684655" cy="1181735"/>
                <wp:effectExtent l="12700" t="1206500" r="4445" b="0"/>
                <wp:wrapNone/>
                <wp:docPr id="315185278" name="圆角矩形标注 27"/>
                <wp:cNvGraphicFramePr/>
                <a:graphic xmlns:a="http://schemas.openxmlformats.org/drawingml/2006/main">
                  <a:graphicData uri="http://schemas.microsoft.com/office/word/2010/wordprocessingShape">
                    <wps:wsp>
                      <wps:cNvSpPr/>
                      <wps:spPr bwMode="auto">
                        <a:xfrm>
                          <a:off x="0" y="0"/>
                          <a:ext cx="1684655" cy="1181735"/>
                        </a:xfrm>
                        <a:prstGeom prst="wedgeRoundRectCallout">
                          <a:avLst>
                            <a:gd name="adj1" fmla="val -28856"/>
                            <a:gd name="adj2" fmla="val -150051"/>
                            <a:gd name="adj3" fmla="val 16667"/>
                          </a:avLst>
                        </a:prstGeom>
                        <a:solidFill>
                          <a:srgbClr val="FFFFFF">
                            <a:alpha val="84999"/>
                          </a:srgbClr>
                        </a:solidFill>
                        <a:ln w="25400">
                          <a:solidFill>
                            <a:srgbClr val="FF0000"/>
                          </a:solidFill>
                          <a:prstDash val="sysDash"/>
                          <a:round/>
                        </a:ln>
                        <a:effectLst/>
                      </wps:spPr>
                      <wps:txbx>
                        <w:txbxContent>
                          <w:p w14:paraId="14A2C704"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公式</w:t>
                            </w:r>
                          </w:p>
                          <w:p w14:paraId="43B99A8D"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公式需为可编辑格式，不可用图片，居中对齐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7" o:spid="_x0000_s1026" o:spt="62" type="#_x0000_t62" style="position:absolute;left:0pt;margin-left:192.05pt;margin-top:40.15pt;height:93.05pt;width:132.65pt;z-index:251674624;v-text-anchor:middle;mso-width-relative:page;mso-height-relative:page;" fillcolor="#FFFFFF" filled="t" stroked="t" coordsize="21600,21600" o:gfxdata="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BVRpOfVAAAACgEAAA8AAAAAAAAAAQAgAAAAOAAAAGRycy9kb3du&#10;cmV2LnhtbFBLAQIUABQAAAAIAIdO4kC5zNNklwIAACkFAAAOAAAAAAAAAAEAIAAAADoBAABkcnMv&#10;ZTJvRG9jLnhtbFBLBQYAAAAABgAGAFkBAABDBgAAAAA=&#10;" adj="4567,-21611,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公式需为可编辑格式，不可用图片，居中对齐</w:t>
                      </w:r>
                    </w:p>
                  </w:txbxContent>
                </v:textbox>
              </v:shape>
            </w:pict>
          </mc:Fallback>
        </mc:AlternateContent>
      </w:r>
      <w:r>
        <w:rPr>
          <w:rFonts w:ascii="Times New Roman" w:hAnsi="Times New Roman" w:cs="宋体" w:hint="eastAsia"/>
          <w:snapToGrid w:val="0"/>
          <w:kern w:val="21"/>
          <w:sz w:val="24"/>
        </w:rPr>
        <w:t>在式（</w:t>
      </w:r>
      <w:r>
        <w:rPr>
          <w:rFonts w:ascii="Times New Roman" w:hAnsi="Times New Roman" w:cs="宋体" w:hint="eastAsia"/>
          <w:snapToGrid w:val="0"/>
          <w:kern w:val="21"/>
          <w:sz w:val="24"/>
        </w:rPr>
        <w:t>1</w:t>
      </w:r>
      <w:r>
        <w:rPr>
          <w:rFonts w:ascii="Times New Roman" w:hAnsi="Times New Roman" w:cs="宋体" w:hint="eastAsia"/>
          <w:snapToGrid w:val="0"/>
          <w:kern w:val="21"/>
          <w:sz w:val="24"/>
        </w:rPr>
        <w:t>）的基础上，得到区县</w:t>
      </w:r>
      <w:r>
        <w:rPr>
          <w:rFonts w:ascii="Times New Roman" w:hAnsi="Times New Roman" w:cs="宋体" w:hint="eastAsia"/>
          <w:kern w:val="21"/>
          <w:sz w:val="24"/>
        </w:rPr>
        <w:object w:dxaOrig="135" w:dyaOrig="225" w14:anchorId="2F7938BC">
          <v:shape id="_x0000_i1031" type="#_x0000_t75" style="width:6.8pt;height:11.35pt" o:ole="">
            <v:imagedata r:id="rId24" o:title=""/>
          </v:shape>
          <o:OLEObject Type="Embed" ProgID="Equation.DSMT4" ShapeID="_x0000_i1031" DrawAspect="Content" ObjectID="_1836570333" r:id="rId25"/>
        </w:object>
      </w:r>
      <w:r>
        <w:rPr>
          <w:rFonts w:ascii="Times New Roman" w:hAnsi="Times New Roman" w:cs="宋体" w:hint="eastAsia"/>
          <w:snapToGrid w:val="0"/>
          <w:kern w:val="21"/>
          <w:sz w:val="24"/>
        </w:rPr>
        <w:t>在福利指标</w:t>
      </w:r>
      <w:r>
        <w:rPr>
          <w:rFonts w:ascii="Times New Roman" w:hAnsi="Times New Roman" w:cs="宋体" w:hint="eastAsia"/>
          <w:kern w:val="21"/>
          <w:sz w:val="24"/>
        </w:rPr>
        <w:object w:dxaOrig="180" w:dyaOrig="270" w14:anchorId="58824123">
          <v:shape id="_x0000_i1032" type="#_x0000_t75" style="width:9.1pt;height:13.65pt" o:ole="">
            <v:imagedata r:id="rId26" o:title=""/>
          </v:shape>
          <o:OLEObject Type="Embed" ProgID="Equation.DSMT4" ShapeID="_x0000_i1032" DrawAspect="Content" ObjectID="_1836570334" r:id="rId27"/>
        </w:object>
      </w:r>
      <w:r>
        <w:rPr>
          <w:rFonts w:ascii="Times New Roman" w:hAnsi="Times New Roman" w:cs="宋体" w:hint="eastAsia"/>
          <w:snapToGrid w:val="0"/>
          <w:kern w:val="21"/>
          <w:sz w:val="24"/>
        </w:rPr>
        <w:t>上的脱贫率</w:t>
      </w:r>
      <w:r>
        <w:rPr>
          <w:rFonts w:ascii="Times New Roman" w:hAnsi="Times New Roman" w:cs="宋体" w:hint="eastAsia"/>
          <w:kern w:val="21"/>
          <w:position w:val="-14"/>
          <w:sz w:val="24"/>
        </w:rPr>
        <w:object w:dxaOrig="1140" w:dyaOrig="375" w14:anchorId="1809C870">
          <v:shape id="_x0000_i1033" type="#_x0000_t75" style="width:56.85pt;height:18.95pt" o:ole="">
            <v:imagedata r:id="rId28" o:title=""/>
          </v:shape>
          <o:OLEObject Type="Embed" ProgID="Equation.DSMT4" ShapeID="_x0000_i1033" DrawAspect="Content" ObjectID="_1836570335" r:id="rId29"/>
        </w:object>
      </w:r>
      <w:r>
        <w:rPr>
          <w:rFonts w:ascii="Times New Roman" w:hAnsi="Times New Roman" w:cs="宋体" w:hint="eastAsia"/>
          <w:snapToGrid w:val="0"/>
          <w:kern w:val="21"/>
          <w:sz w:val="24"/>
        </w:rPr>
        <w:t>，</w:t>
      </w:r>
      <w:r>
        <w:rPr>
          <w:rFonts w:cs="宋体" w:hint="eastAsia"/>
          <w:snapToGrid w:val="0"/>
          <w:kern w:val="21"/>
          <w:sz w:val="24"/>
        </w:rPr>
        <w:t>……</w:t>
      </w:r>
      <w:r>
        <w:rPr>
          <w:rFonts w:ascii="Times New Roman" w:hAnsi="Times New Roman" w:cs="宋体" w:hint="eastAsia"/>
          <w:snapToGrid w:val="0"/>
          <w:kern w:val="21"/>
          <w:sz w:val="24"/>
        </w:rPr>
        <w:t>，即得到返贫率</w:t>
      </w:r>
      <w:r>
        <w:rPr>
          <w:rFonts w:ascii="Times New Roman" w:hAnsi="Times New Roman" w:cs="宋体" w:hint="eastAsia"/>
          <w:kern w:val="21"/>
          <w:sz w:val="24"/>
        </w:rPr>
        <w:object w:dxaOrig="1170" w:dyaOrig="375" w14:anchorId="4A5B39AB">
          <v:shape id="_x0000_i1034" type="#_x0000_t75" style="width:58.35pt;height:18.95pt" o:ole="">
            <v:imagedata r:id="rId30" o:title=""/>
          </v:shape>
          <o:OLEObject Type="Embed" ProgID="Equation.DSMT4" ShapeID="_x0000_i1034" DrawAspect="Content" ObjectID="_1836570336" r:id="rId31"/>
        </w:object>
      </w:r>
      <w:r>
        <w:rPr>
          <w:rFonts w:ascii="Times New Roman" w:hAnsi="Times New Roman" w:cs="宋体" w:hint="eastAsia"/>
          <w:snapToGrid w:val="0"/>
          <w:kern w:val="21"/>
          <w:sz w:val="24"/>
        </w:rPr>
        <w:t>。</w:t>
      </w:r>
    </w:p>
    <w:p w14:paraId="1A4C599E" w14:textId="77777777" w:rsidR="00FC0358" w:rsidRDefault="00FC0358">
      <w:pPr>
        <w:pStyle w:val="af4"/>
        <w:ind w:firstLine="360"/>
        <w:jc w:val="center"/>
        <w:rPr>
          <w:rStyle w:val="af5"/>
          <w:rFonts w:cs="黑体"/>
          <w:szCs w:val="21"/>
        </w:rPr>
      </w:pPr>
    </w:p>
    <w:p w14:paraId="7E16CFCC" w14:textId="77777777" w:rsidR="00FC0358" w:rsidRDefault="00FC0358">
      <w:pPr>
        <w:pStyle w:val="af4"/>
        <w:ind w:firstLine="360"/>
        <w:jc w:val="center"/>
        <w:rPr>
          <w:rStyle w:val="af5"/>
          <w:rFonts w:cs="黑体"/>
          <w:szCs w:val="21"/>
        </w:rPr>
      </w:pPr>
    </w:p>
    <w:p w14:paraId="4C2EB74D" w14:textId="77777777" w:rsidR="00FC0358" w:rsidRDefault="00FC0358">
      <w:pPr>
        <w:pStyle w:val="af4"/>
        <w:ind w:firstLine="360"/>
        <w:jc w:val="center"/>
        <w:rPr>
          <w:rStyle w:val="af5"/>
          <w:rFonts w:cs="黑体"/>
          <w:szCs w:val="21"/>
        </w:rPr>
      </w:pPr>
    </w:p>
    <w:p w14:paraId="373AD7EB" w14:textId="77777777" w:rsidR="00FC0358" w:rsidRDefault="00FC0358">
      <w:pPr>
        <w:pStyle w:val="af4"/>
        <w:ind w:firstLine="360"/>
        <w:jc w:val="center"/>
        <w:rPr>
          <w:rStyle w:val="af5"/>
          <w:rFonts w:cs="黑体"/>
          <w:szCs w:val="21"/>
        </w:rPr>
      </w:pPr>
    </w:p>
    <w:p w14:paraId="677A2F21" w14:textId="77777777" w:rsidR="00FC0358" w:rsidRDefault="00FC0358">
      <w:pPr>
        <w:pStyle w:val="af4"/>
        <w:ind w:firstLine="360"/>
        <w:jc w:val="center"/>
        <w:rPr>
          <w:rStyle w:val="af5"/>
          <w:rFonts w:cs="黑体"/>
          <w:szCs w:val="21"/>
        </w:rPr>
      </w:pPr>
    </w:p>
    <w:p w14:paraId="556F003F" w14:textId="77777777" w:rsidR="00FC0358" w:rsidRDefault="00FC0358">
      <w:pPr>
        <w:pStyle w:val="af4"/>
        <w:ind w:firstLine="360"/>
        <w:jc w:val="center"/>
        <w:rPr>
          <w:rStyle w:val="af5"/>
          <w:rFonts w:cs="黑体"/>
          <w:szCs w:val="21"/>
        </w:rPr>
      </w:pPr>
    </w:p>
    <w:p w14:paraId="1E694303" w14:textId="77777777" w:rsidR="00FC0358" w:rsidRDefault="00FC0358">
      <w:pPr>
        <w:pStyle w:val="af4"/>
        <w:ind w:firstLine="360"/>
        <w:jc w:val="center"/>
        <w:rPr>
          <w:rStyle w:val="af5"/>
          <w:rFonts w:cs="黑体"/>
          <w:szCs w:val="21"/>
        </w:rPr>
      </w:pPr>
    </w:p>
    <w:p w14:paraId="473C8090" w14:textId="77777777" w:rsidR="00FC0358" w:rsidRDefault="00FC0358">
      <w:pPr>
        <w:pStyle w:val="af4"/>
        <w:ind w:firstLine="360"/>
        <w:jc w:val="center"/>
        <w:rPr>
          <w:rStyle w:val="af5"/>
          <w:rFonts w:cs="黑体"/>
          <w:szCs w:val="21"/>
        </w:rPr>
      </w:pPr>
    </w:p>
    <w:p w14:paraId="771CF02C" w14:textId="77777777" w:rsidR="00FC0358" w:rsidRDefault="00FC0358">
      <w:pPr>
        <w:pStyle w:val="af4"/>
        <w:ind w:firstLine="360"/>
        <w:jc w:val="center"/>
        <w:rPr>
          <w:rStyle w:val="af5"/>
          <w:rFonts w:cs="黑体"/>
          <w:szCs w:val="21"/>
        </w:rPr>
      </w:pPr>
    </w:p>
    <w:p w14:paraId="2C36BC59" w14:textId="77777777" w:rsidR="00FC0358" w:rsidRDefault="00FC0358">
      <w:pPr>
        <w:pStyle w:val="af4"/>
        <w:ind w:firstLine="360"/>
        <w:jc w:val="center"/>
        <w:rPr>
          <w:rStyle w:val="af5"/>
          <w:rFonts w:cs="黑体"/>
          <w:szCs w:val="21"/>
        </w:rPr>
      </w:pPr>
    </w:p>
    <w:p w14:paraId="4AE47F9E" w14:textId="77777777" w:rsidR="00FC0358" w:rsidRDefault="00FC0358">
      <w:pPr>
        <w:pStyle w:val="af4"/>
        <w:ind w:firstLine="360"/>
        <w:jc w:val="center"/>
        <w:rPr>
          <w:rStyle w:val="af5"/>
          <w:rFonts w:cs="黑体"/>
          <w:szCs w:val="21"/>
        </w:rPr>
      </w:pPr>
    </w:p>
    <w:p w14:paraId="3B00AFB5" w14:textId="77777777" w:rsidR="00FC0358" w:rsidRDefault="00FC0358">
      <w:pPr>
        <w:pStyle w:val="af4"/>
        <w:ind w:firstLine="360"/>
        <w:jc w:val="center"/>
        <w:rPr>
          <w:rStyle w:val="af5"/>
          <w:rFonts w:cs="黑体"/>
          <w:szCs w:val="21"/>
        </w:rPr>
      </w:pPr>
    </w:p>
    <w:p w14:paraId="24618E65" w14:textId="77777777" w:rsidR="00FC0358" w:rsidRDefault="00FC0358">
      <w:pPr>
        <w:pStyle w:val="af4"/>
        <w:ind w:firstLine="360"/>
        <w:jc w:val="center"/>
        <w:rPr>
          <w:rStyle w:val="af5"/>
          <w:rFonts w:cs="黑体"/>
          <w:szCs w:val="21"/>
        </w:rPr>
      </w:pPr>
    </w:p>
    <w:p w14:paraId="4DA071C9" w14:textId="77777777" w:rsidR="00FC0358" w:rsidRDefault="00FC0358">
      <w:pPr>
        <w:pStyle w:val="af4"/>
        <w:spacing w:line="480" w:lineRule="exact"/>
        <w:ind w:firstLineChars="0" w:firstLine="0"/>
        <w:jc w:val="center"/>
        <w:textAlignment w:val="center"/>
        <w:rPr>
          <w:rStyle w:val="af5"/>
          <w:rFonts w:ascii="宋体" w:eastAsia="宋体" w:hAnsi="宋体" w:cs="宋体" w:hint="eastAsia"/>
          <w:sz w:val="24"/>
          <w:szCs w:val="24"/>
        </w:rPr>
      </w:pPr>
    </w:p>
    <w:p w14:paraId="1F3A1599" w14:textId="77777777" w:rsidR="00FC0358" w:rsidRDefault="00000000">
      <w:pPr>
        <w:pStyle w:val="af4"/>
        <w:spacing w:line="480" w:lineRule="exact"/>
        <w:ind w:firstLineChars="0" w:firstLine="0"/>
        <w:jc w:val="center"/>
        <w:textAlignment w:val="center"/>
        <w:rPr>
          <w:rFonts w:ascii="宋体" w:eastAsia="宋体" w:hAnsi="宋体" w:cs="宋体" w:hint="eastAsia"/>
          <w:sz w:val="24"/>
          <w:szCs w:val="24"/>
        </w:rPr>
      </w:pPr>
      <w:r>
        <w:rPr>
          <w:noProof/>
          <w:sz w:val="28"/>
        </w:rPr>
        <mc:AlternateContent>
          <mc:Choice Requires="wps">
            <w:drawing>
              <wp:anchor distT="0" distB="0" distL="114300" distR="114300" simplePos="0" relativeHeight="251667456" behindDoc="0" locked="0" layoutInCell="1" allowOverlap="1" wp14:anchorId="28C02BD1" wp14:editId="6F5DAA78">
                <wp:simplePos x="0" y="0"/>
                <wp:positionH relativeFrom="column">
                  <wp:posOffset>3801745</wp:posOffset>
                </wp:positionH>
                <wp:positionV relativeFrom="paragraph">
                  <wp:posOffset>-650240</wp:posOffset>
                </wp:positionV>
                <wp:extent cx="1850390" cy="3458210"/>
                <wp:effectExtent l="368300" t="12700" r="3810" b="0"/>
                <wp:wrapNone/>
                <wp:docPr id="1118776248" name="圆角矩形标注 22"/>
                <wp:cNvGraphicFramePr/>
                <a:graphic xmlns:a="http://schemas.openxmlformats.org/drawingml/2006/main">
                  <a:graphicData uri="http://schemas.microsoft.com/office/word/2010/wordprocessingShape">
                    <wps:wsp>
                      <wps:cNvSpPr/>
                      <wps:spPr bwMode="auto">
                        <a:xfrm>
                          <a:off x="0" y="0"/>
                          <a:ext cx="1850390" cy="3458210"/>
                        </a:xfrm>
                        <a:prstGeom prst="wedgeRoundRectCallout">
                          <a:avLst>
                            <a:gd name="adj1" fmla="val -68926"/>
                            <a:gd name="adj2" fmla="val -17995"/>
                            <a:gd name="adj3" fmla="val 16667"/>
                          </a:avLst>
                        </a:prstGeom>
                        <a:solidFill>
                          <a:srgbClr val="FFFFFF">
                            <a:alpha val="84999"/>
                          </a:srgbClr>
                        </a:solidFill>
                        <a:ln w="25400">
                          <a:solidFill>
                            <a:srgbClr val="FF0000"/>
                          </a:solidFill>
                          <a:prstDash val="sysDash"/>
                          <a:round/>
                        </a:ln>
                      </wps:spPr>
                      <wps:txbx>
                        <w:txbxContent>
                          <w:p w14:paraId="1BEA06EB"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表格标题</w:t>
                            </w:r>
                          </w:p>
                          <w:p w14:paraId="7C181A58"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43B78BEB"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按表序命名置于表格上方</w:t>
                            </w:r>
                          </w:p>
                          <w:p w14:paraId="737F8A37" w14:textId="77777777" w:rsidR="00FC0358" w:rsidRDefault="00FC0358">
                            <w:pPr>
                              <w:spacing w:line="360" w:lineRule="exact"/>
                              <w:jc w:val="left"/>
                              <w:rPr>
                                <w:rFonts w:ascii="方正仿宋_GBK" w:eastAsia="方正仿宋_GBK" w:hAnsi="方正仿宋_GBK" w:cs="方正仿宋_GBK" w:hint="eastAsia"/>
                                <w:bCs/>
                                <w:color w:val="FF0000"/>
                                <w:sz w:val="28"/>
                                <w:szCs w:val="28"/>
                              </w:rPr>
                            </w:pPr>
                          </w:p>
                          <w:p w14:paraId="7EE643A2"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表格内容</w:t>
                            </w:r>
                          </w:p>
                          <w:p w14:paraId="62BD8E2B"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宋体，小四号或五号</w:t>
                            </w:r>
                          </w:p>
                          <w:p w14:paraId="1D03EC41"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行距：单倍行距</w:t>
                            </w:r>
                          </w:p>
                          <w:p w14:paraId="3A8B2AEB"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注：表格应为可编辑文字，不可用图片，居中对齐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2" o:spid="_x0000_s1026" o:spt="62" type="#_x0000_t62" style="position:absolute;left:0pt;margin-left:299.35pt;margin-top:-51.2pt;height:272.3pt;width:145.7pt;z-index:251667456;v-text-anchor:middle;mso-width-relative:page;mso-height-relative:page;" fillcolor="#FFFFFF" filled="t" stroked="t" coordsize="21600,21600" o:gfxdata="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hTP4ItoAAAAMAQAADwAAAAAAAAABACAAAAA4AAAAZHJzL2Rvd25y&#10;ZXYueG1sUEsBAhQAFAAAAAgAh07iQDN1xU2RAgAAGwUAAA4AAAAAAAAAAQAgAAAAPwEAAGRycy9l&#10;Mm9Eb2MueG1sUEsFBgAAAAAGAAYAWQEAAEIGAAAAAA==&#10;" adj="-4088,691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按表序命名置于表格上方</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宋体，小四号或五号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行距：单倍行距</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注：表格应为可编辑文字，不可用图片，居中对齐</w:t>
                      </w:r>
                    </w:p>
                  </w:txbxContent>
                </v:textbox>
              </v:shape>
            </w:pict>
          </mc:Fallback>
        </mc:AlternateContent>
      </w:r>
      <w:r>
        <w:rPr>
          <w:rStyle w:val="af5"/>
          <w:rFonts w:ascii="宋体" w:eastAsia="宋体" w:hAnsi="宋体" w:cs="宋体" w:hint="eastAsia"/>
          <w:sz w:val="24"/>
          <w:szCs w:val="24"/>
        </w:rPr>
        <w:t>表1 多维减贫成效测度的相对贫困维度指标</w:t>
      </w:r>
    </w:p>
    <w:tbl>
      <w:tblPr>
        <w:tblW w:w="8874" w:type="dxa"/>
        <w:jc w:val="center"/>
        <w:tblBorders>
          <w:top w:val="single" w:sz="12" w:space="0" w:color="000000"/>
          <w:bottom w:val="single" w:sz="12"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76"/>
        <w:gridCol w:w="4961"/>
        <w:gridCol w:w="1985"/>
        <w:gridCol w:w="652"/>
      </w:tblGrid>
      <w:tr w:rsidR="00FC0358" w14:paraId="1DCBD408" w14:textId="77777777">
        <w:trPr>
          <w:trHeight w:val="317"/>
          <w:jc w:val="center"/>
        </w:trPr>
        <w:tc>
          <w:tcPr>
            <w:tcW w:w="1276" w:type="dxa"/>
            <w:tcBorders>
              <w:bottom w:val="single" w:sz="4" w:space="0" w:color="000000"/>
            </w:tcBorders>
            <w:vAlign w:val="center"/>
          </w:tcPr>
          <w:p w14:paraId="125B3F70"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指标层</w:t>
            </w:r>
          </w:p>
        </w:tc>
        <w:tc>
          <w:tcPr>
            <w:tcW w:w="4961" w:type="dxa"/>
            <w:tcBorders>
              <w:bottom w:val="single" w:sz="4" w:space="0" w:color="000000"/>
            </w:tcBorders>
            <w:vAlign w:val="center"/>
          </w:tcPr>
          <w:p w14:paraId="519D6FA6"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指标解释与赋值</w:t>
            </w:r>
          </w:p>
        </w:tc>
        <w:tc>
          <w:tcPr>
            <w:tcW w:w="1985" w:type="dxa"/>
            <w:tcBorders>
              <w:bottom w:val="single" w:sz="4" w:space="0" w:color="000000"/>
            </w:tcBorders>
            <w:vAlign w:val="center"/>
          </w:tcPr>
          <w:p w14:paraId="1FD1037B"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临界值</w:t>
            </w:r>
          </w:p>
        </w:tc>
        <w:tc>
          <w:tcPr>
            <w:tcW w:w="652" w:type="dxa"/>
            <w:tcBorders>
              <w:bottom w:val="single" w:sz="4" w:space="0" w:color="000000"/>
            </w:tcBorders>
            <w:vAlign w:val="center"/>
          </w:tcPr>
          <w:p w14:paraId="307F46CC"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kern w:val="0"/>
                <w:szCs w:val="21"/>
                <w:lang w:bidi="ar"/>
              </w:rPr>
              <w:t>权重</w:t>
            </w:r>
          </w:p>
        </w:tc>
      </w:tr>
      <w:tr w:rsidR="00FC0358" w14:paraId="25BE895D" w14:textId="77777777">
        <w:trPr>
          <w:trHeight w:val="283"/>
          <w:jc w:val="center"/>
        </w:trPr>
        <w:tc>
          <w:tcPr>
            <w:tcW w:w="1276" w:type="dxa"/>
            <w:tcBorders>
              <w:top w:val="single" w:sz="4" w:space="0" w:color="000000"/>
            </w:tcBorders>
            <w:vAlign w:val="center"/>
          </w:tcPr>
          <w:p w14:paraId="2F91FB2B" w14:textId="77777777" w:rsidR="00FC0358"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人均纯收入</w:t>
            </w:r>
          </w:p>
        </w:tc>
        <w:tc>
          <w:tcPr>
            <w:tcW w:w="4961" w:type="dxa"/>
            <w:tcBorders>
              <w:top w:val="single" w:sz="4" w:space="0" w:color="000000"/>
            </w:tcBorders>
            <w:vAlign w:val="center"/>
          </w:tcPr>
          <w:p w14:paraId="0E5D664F"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家庭人均年纯收入（2010年不变价）</w:t>
            </w:r>
          </w:p>
        </w:tc>
        <w:tc>
          <w:tcPr>
            <w:tcW w:w="1985" w:type="dxa"/>
            <w:tcBorders>
              <w:top w:val="single" w:sz="4" w:space="0" w:color="000000"/>
            </w:tcBorders>
            <w:vAlign w:val="center"/>
          </w:tcPr>
          <w:p w14:paraId="302A9554"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0.4×中位数</w:t>
            </w:r>
          </w:p>
        </w:tc>
        <w:tc>
          <w:tcPr>
            <w:tcW w:w="652" w:type="dxa"/>
            <w:tcBorders>
              <w:top w:val="single" w:sz="4" w:space="0" w:color="000000"/>
            </w:tcBorders>
            <w:vAlign w:val="center"/>
          </w:tcPr>
          <w:p w14:paraId="6CAF8CEE"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1CC20135" w14:textId="77777777">
        <w:trPr>
          <w:trHeight w:val="283"/>
          <w:jc w:val="center"/>
        </w:trPr>
        <w:tc>
          <w:tcPr>
            <w:tcW w:w="1276" w:type="dxa"/>
            <w:vAlign w:val="center"/>
          </w:tcPr>
          <w:p w14:paraId="19A874DA" w14:textId="77777777" w:rsidR="00FC0358" w:rsidRDefault="00000000">
            <w:pPr>
              <w:widowControl/>
              <w:jc w:val="left"/>
              <w:textAlignment w:val="center"/>
              <w:rPr>
                <w:rFonts w:ascii="宋体" w:hAnsi="宋体" w:cs="宋体" w:hint="eastAsia"/>
                <w:color w:val="000000"/>
                <w:szCs w:val="21"/>
              </w:rPr>
            </w:pPr>
            <w:r>
              <w:rPr>
                <w:rFonts w:ascii="宋体" w:hAnsi="宋体" w:cs="宋体" w:hint="eastAsia"/>
                <w:color w:val="000000"/>
                <w:szCs w:val="21"/>
              </w:rPr>
              <w:t>身体质量指数</w:t>
            </w:r>
          </w:p>
          <w:p w14:paraId="6E978E48" w14:textId="77777777" w:rsidR="00FC0358" w:rsidRDefault="00000000">
            <w:pPr>
              <w:widowControl/>
              <w:jc w:val="left"/>
              <w:textAlignment w:val="center"/>
              <w:rPr>
                <w:rFonts w:ascii="宋体" w:hAnsi="宋体" w:cs="宋体" w:hint="eastAsia"/>
                <w:color w:val="000000"/>
                <w:kern w:val="0"/>
                <w:szCs w:val="21"/>
                <w:lang w:bidi="ar"/>
              </w:rPr>
            </w:pPr>
            <w:r>
              <w:rPr>
                <w:rFonts w:ascii="宋体" w:hAnsi="宋体" w:cs="宋体" w:hint="eastAsia"/>
                <w:szCs w:val="21"/>
              </w:rPr>
              <w:t>（BMI）</w:t>
            </w:r>
          </w:p>
        </w:tc>
        <w:tc>
          <w:tcPr>
            <w:tcW w:w="4961" w:type="dxa"/>
            <w:vAlign w:val="center"/>
          </w:tcPr>
          <w:p w14:paraId="473A5E1C"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家庭成年成员中存在BMI指数（体重（kg）/身高^2（m））</w:t>
            </w:r>
          </w:p>
        </w:tc>
        <w:tc>
          <w:tcPr>
            <w:tcW w:w="1985" w:type="dxa"/>
            <w:vAlign w:val="center"/>
          </w:tcPr>
          <w:p w14:paraId="25393F0D"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0.5×（中位数+18.5）</w:t>
            </w:r>
          </w:p>
        </w:tc>
        <w:tc>
          <w:tcPr>
            <w:tcW w:w="652" w:type="dxa"/>
            <w:vAlign w:val="center"/>
          </w:tcPr>
          <w:p w14:paraId="20349843"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0F37BD46" w14:textId="77777777">
        <w:trPr>
          <w:trHeight w:val="283"/>
          <w:jc w:val="center"/>
        </w:trPr>
        <w:tc>
          <w:tcPr>
            <w:tcW w:w="1276" w:type="dxa"/>
            <w:vAlign w:val="center"/>
          </w:tcPr>
          <w:p w14:paraId="59B510F0" w14:textId="77777777" w:rsidR="00FC0358" w:rsidRDefault="00000000">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人均商业医疗保险支出</w:t>
            </w:r>
          </w:p>
        </w:tc>
        <w:tc>
          <w:tcPr>
            <w:tcW w:w="4961" w:type="dxa"/>
            <w:vAlign w:val="center"/>
          </w:tcPr>
          <w:p w14:paraId="1257BA5B"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上年医疗保险支出</w:t>
            </w:r>
          </w:p>
        </w:tc>
        <w:tc>
          <w:tcPr>
            <w:tcW w:w="1985" w:type="dxa"/>
            <w:vAlign w:val="center"/>
          </w:tcPr>
          <w:p w14:paraId="4A94EF81"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0.4×平均数</w:t>
            </w:r>
          </w:p>
        </w:tc>
        <w:tc>
          <w:tcPr>
            <w:tcW w:w="652" w:type="dxa"/>
            <w:vAlign w:val="center"/>
          </w:tcPr>
          <w:p w14:paraId="4EB4F56A"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661B597E" w14:textId="77777777">
        <w:trPr>
          <w:trHeight w:val="283"/>
          <w:jc w:val="center"/>
        </w:trPr>
        <w:tc>
          <w:tcPr>
            <w:tcW w:w="1276" w:type="dxa"/>
            <w:vAlign w:val="center"/>
          </w:tcPr>
          <w:p w14:paraId="6864F122" w14:textId="77777777" w:rsidR="00FC0358"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做饭用水</w:t>
            </w:r>
          </w:p>
        </w:tc>
        <w:tc>
          <w:tcPr>
            <w:tcW w:w="4961" w:type="dxa"/>
            <w:vAlign w:val="center"/>
          </w:tcPr>
          <w:p w14:paraId="038382DE"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江河湖水=1，雨水=2，窖水=3，深井水=4，自来水=5，桶装水/纯净水/过滤水=6</w:t>
            </w:r>
          </w:p>
        </w:tc>
        <w:tc>
          <w:tcPr>
            <w:tcW w:w="1985" w:type="dxa"/>
            <w:vAlign w:val="center"/>
          </w:tcPr>
          <w:p w14:paraId="67402622"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652" w:type="dxa"/>
            <w:vAlign w:val="center"/>
          </w:tcPr>
          <w:p w14:paraId="2303DBFE"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77527EAD" w14:textId="77777777">
        <w:trPr>
          <w:trHeight w:val="283"/>
          <w:jc w:val="center"/>
        </w:trPr>
        <w:tc>
          <w:tcPr>
            <w:tcW w:w="1276" w:type="dxa"/>
            <w:vAlign w:val="center"/>
          </w:tcPr>
          <w:p w14:paraId="424515C8" w14:textId="77777777" w:rsidR="00FC0358"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做饭燃料</w:t>
            </w:r>
          </w:p>
        </w:tc>
        <w:tc>
          <w:tcPr>
            <w:tcW w:w="4961" w:type="dxa"/>
            <w:vAlign w:val="center"/>
          </w:tcPr>
          <w:p w14:paraId="6F617FC8"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柴草=1，煤=2，灌装煤气/液化气=3，</w:t>
            </w:r>
          </w:p>
          <w:p w14:paraId="0A700B9A"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电=4，天然气=5，太阳能/沼气=6</w:t>
            </w:r>
          </w:p>
        </w:tc>
        <w:tc>
          <w:tcPr>
            <w:tcW w:w="1985" w:type="dxa"/>
            <w:vAlign w:val="center"/>
          </w:tcPr>
          <w:p w14:paraId="0779D4D0" w14:textId="77777777" w:rsidR="00FC0358"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652" w:type="dxa"/>
            <w:vAlign w:val="center"/>
          </w:tcPr>
          <w:p w14:paraId="67E5D613"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58EA7980" w14:textId="77777777">
        <w:trPr>
          <w:trHeight w:val="283"/>
          <w:jc w:val="center"/>
        </w:trPr>
        <w:tc>
          <w:tcPr>
            <w:tcW w:w="1276" w:type="dxa"/>
            <w:vAlign w:val="center"/>
          </w:tcPr>
          <w:p w14:paraId="32D2A2A4" w14:textId="77777777" w:rsidR="00FC0358" w:rsidRDefault="00000000">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上月伙食费</w:t>
            </w:r>
          </w:p>
        </w:tc>
        <w:tc>
          <w:tcPr>
            <w:tcW w:w="4961" w:type="dxa"/>
            <w:vAlign w:val="center"/>
          </w:tcPr>
          <w:p w14:paraId="55B647B7"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上月伙食费支出</w:t>
            </w:r>
          </w:p>
        </w:tc>
        <w:tc>
          <w:tcPr>
            <w:tcW w:w="1985" w:type="dxa"/>
            <w:vAlign w:val="center"/>
          </w:tcPr>
          <w:p w14:paraId="4CEA2506"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0.4×中位数</w:t>
            </w:r>
          </w:p>
        </w:tc>
        <w:tc>
          <w:tcPr>
            <w:tcW w:w="652" w:type="dxa"/>
            <w:vAlign w:val="center"/>
          </w:tcPr>
          <w:p w14:paraId="4D9B4673"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4C996DDB" w14:textId="77777777">
        <w:trPr>
          <w:trHeight w:val="283"/>
          <w:jc w:val="center"/>
        </w:trPr>
        <w:tc>
          <w:tcPr>
            <w:tcW w:w="1276" w:type="dxa"/>
            <w:vAlign w:val="center"/>
          </w:tcPr>
          <w:p w14:paraId="36440788" w14:textId="77777777" w:rsidR="00FC0358" w:rsidRDefault="00000000">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上年教育支出</w:t>
            </w:r>
          </w:p>
        </w:tc>
        <w:tc>
          <w:tcPr>
            <w:tcW w:w="4961" w:type="dxa"/>
            <w:vAlign w:val="center"/>
          </w:tcPr>
          <w:p w14:paraId="6AE1B2B0"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上年教育支出</w:t>
            </w:r>
          </w:p>
        </w:tc>
        <w:tc>
          <w:tcPr>
            <w:tcW w:w="1985" w:type="dxa"/>
            <w:vAlign w:val="center"/>
          </w:tcPr>
          <w:p w14:paraId="6F90F24F"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0.4×中位数</w:t>
            </w:r>
          </w:p>
        </w:tc>
        <w:tc>
          <w:tcPr>
            <w:tcW w:w="652" w:type="dxa"/>
            <w:vAlign w:val="center"/>
          </w:tcPr>
          <w:p w14:paraId="26ACC1F4"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r w:rsidR="00FC0358" w14:paraId="1EFF139E" w14:textId="77777777">
        <w:trPr>
          <w:trHeight w:val="283"/>
          <w:jc w:val="center"/>
        </w:trPr>
        <w:tc>
          <w:tcPr>
            <w:tcW w:w="1276" w:type="dxa"/>
            <w:vAlign w:val="center"/>
          </w:tcPr>
          <w:p w14:paraId="35183796" w14:textId="77777777" w:rsidR="00FC0358" w:rsidRDefault="00000000">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存款</w:t>
            </w:r>
          </w:p>
        </w:tc>
        <w:tc>
          <w:tcPr>
            <w:tcW w:w="4961" w:type="dxa"/>
            <w:vAlign w:val="center"/>
          </w:tcPr>
          <w:p w14:paraId="7D1944D6"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现金及存款总额</w:t>
            </w:r>
          </w:p>
        </w:tc>
        <w:tc>
          <w:tcPr>
            <w:tcW w:w="1985" w:type="dxa"/>
            <w:vAlign w:val="center"/>
          </w:tcPr>
          <w:p w14:paraId="4D72D3A8" w14:textId="77777777" w:rsidR="00FC0358"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0.4×中位数</w:t>
            </w:r>
          </w:p>
        </w:tc>
        <w:tc>
          <w:tcPr>
            <w:tcW w:w="652" w:type="dxa"/>
            <w:vAlign w:val="center"/>
          </w:tcPr>
          <w:p w14:paraId="492EAF12" w14:textId="77777777" w:rsidR="00FC0358" w:rsidRDefault="00000000">
            <w:pPr>
              <w:jc w:val="center"/>
              <w:textAlignment w:val="center"/>
              <w:rPr>
                <w:rFonts w:ascii="宋体" w:hAnsi="宋体" w:cs="宋体" w:hint="eastAsia"/>
                <w:color w:val="000000"/>
                <w:szCs w:val="21"/>
              </w:rPr>
            </w:pPr>
            <w:r>
              <w:rPr>
                <w:rFonts w:ascii="宋体" w:hAnsi="宋体" w:cs="宋体" w:hint="eastAsia"/>
                <w:color w:val="000000"/>
                <w:szCs w:val="21"/>
              </w:rPr>
              <w:t>1/8</w:t>
            </w:r>
          </w:p>
        </w:tc>
      </w:tr>
    </w:tbl>
    <w:p w14:paraId="3AA05237" w14:textId="77777777" w:rsidR="00FC0358" w:rsidRDefault="00FC0358">
      <w:pPr>
        <w:spacing w:line="480" w:lineRule="exact"/>
        <w:textAlignment w:val="center"/>
      </w:pPr>
    </w:p>
    <w:p w14:paraId="337EDC33" w14:textId="77777777" w:rsidR="00FC0358" w:rsidRDefault="00FC0358">
      <w:pPr>
        <w:pStyle w:val="af0"/>
        <w:spacing w:line="480" w:lineRule="exact"/>
        <w:textAlignment w:val="center"/>
        <w:rPr>
          <w:rFonts w:hint="eastAsia"/>
        </w:rPr>
      </w:pPr>
    </w:p>
    <w:p w14:paraId="24D270AA" w14:textId="77777777" w:rsidR="00FC0358" w:rsidRDefault="00000000">
      <w:pPr>
        <w:pStyle w:val="af0"/>
        <w:spacing w:line="480" w:lineRule="exact"/>
        <w:ind w:firstLineChars="0" w:firstLine="0"/>
        <w:jc w:val="center"/>
        <w:textAlignment w:val="center"/>
        <w:rPr>
          <w:rFonts w:ascii="Times New Roman" w:eastAsia="宋体" w:hAnsi="Times New Roman" w:cs="宋体"/>
          <w:sz w:val="24"/>
        </w:rPr>
      </w:pPr>
      <w:r>
        <w:rPr>
          <w:noProof/>
          <w:sz w:val="28"/>
        </w:rPr>
        <mc:AlternateContent>
          <mc:Choice Requires="wps">
            <w:drawing>
              <wp:anchor distT="0" distB="0" distL="114300" distR="114300" simplePos="0" relativeHeight="251668480" behindDoc="0" locked="0" layoutInCell="1" allowOverlap="1" wp14:anchorId="7761AA9D" wp14:editId="78DB2DF6">
                <wp:simplePos x="0" y="0"/>
                <wp:positionH relativeFrom="column">
                  <wp:posOffset>4175125</wp:posOffset>
                </wp:positionH>
                <wp:positionV relativeFrom="paragraph">
                  <wp:posOffset>2294255</wp:posOffset>
                </wp:positionV>
                <wp:extent cx="1772920" cy="1577975"/>
                <wp:effectExtent l="1077595" t="12700" r="26035" b="28575"/>
                <wp:wrapNone/>
                <wp:docPr id="1617228710" name="圆角矩形标注 17"/>
                <wp:cNvGraphicFramePr/>
                <a:graphic xmlns:a="http://schemas.openxmlformats.org/drawingml/2006/main">
                  <a:graphicData uri="http://schemas.microsoft.com/office/word/2010/wordprocessingShape">
                    <wps:wsp>
                      <wps:cNvSpPr/>
                      <wps:spPr bwMode="auto">
                        <a:xfrm>
                          <a:off x="0" y="0"/>
                          <a:ext cx="1772920" cy="1577975"/>
                        </a:xfrm>
                        <a:prstGeom prst="wedgeRoundRectCallout">
                          <a:avLst>
                            <a:gd name="adj1" fmla="val -110065"/>
                            <a:gd name="adj2" fmla="val 10681"/>
                            <a:gd name="adj3" fmla="val 16667"/>
                          </a:avLst>
                        </a:prstGeom>
                        <a:solidFill>
                          <a:srgbClr val="FFFFFF">
                            <a:alpha val="84999"/>
                          </a:srgbClr>
                        </a:solidFill>
                        <a:ln w="25400">
                          <a:solidFill>
                            <a:srgbClr val="FF0000"/>
                          </a:solidFill>
                          <a:prstDash val="sysDash"/>
                          <a:round/>
                        </a:ln>
                      </wps:spPr>
                      <wps:txbx>
                        <w:txbxContent>
                          <w:p w14:paraId="2693F01B"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图标题</w:t>
                            </w:r>
                          </w:p>
                          <w:p w14:paraId="146EFF2C"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013FF9C7"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按图序命名置于图下方，居中对齐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7" o:spid="_x0000_s1026" o:spt="62" type="#_x0000_t62" style="position:absolute;left:0pt;margin-left:328.75pt;margin-top:180.65pt;height:124.25pt;width:139.6pt;z-index:251668480;v-text-anchor:middle;mso-width-relative:page;mso-height-relative:page;" fillcolor="#FFFFFF" filled="t" stroked="t" coordsize="21600,21600" o:gfxdata="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ApTnlZ1wAAAAsBAAAPAAAAAAAAAAEAIAAAADgAAABkcnMvZG93bnJl&#10;di54bWxQSwECFAAUAAAACACHTuJAk6qr7pMCAAAbBQAADgAAAAAAAAABACAAAAA8AQAAZHJzL2Uy&#10;b0RvYy54bWxQSwUGAAAAAAYABgBZAQAAQQYAAAAA&#10;" adj="-12974,13107,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图标题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按图序命名置于图下方，居中对齐</w:t>
                      </w:r>
                    </w:p>
                  </w:txbxContent>
                </v:textbox>
              </v:shape>
            </w:pict>
          </mc:Fallback>
        </mc:AlternateContent>
      </w:r>
      <w:r>
        <w:rPr>
          <w:noProof/>
        </w:rPr>
        <w:drawing>
          <wp:anchor distT="0" distB="0" distL="114300" distR="114300" simplePos="0" relativeHeight="251659264" behindDoc="0" locked="0" layoutInCell="1" allowOverlap="1" wp14:anchorId="0B7F29FC" wp14:editId="287A6684">
            <wp:simplePos x="0" y="0"/>
            <wp:positionH relativeFrom="column">
              <wp:posOffset>649605</wp:posOffset>
            </wp:positionH>
            <wp:positionV relativeFrom="paragraph">
              <wp:posOffset>80010</wp:posOffset>
            </wp:positionV>
            <wp:extent cx="4248150" cy="3009900"/>
            <wp:effectExtent l="0" t="0" r="0" b="0"/>
            <wp:wrapTopAndBottom/>
            <wp:docPr id="87" name="图表 1"/>
            <wp:cNvGraphicFramePr/>
            <a:graphic xmlns:a="http://schemas.openxmlformats.org/drawingml/2006/main">
              <a:graphicData uri="http://schemas.openxmlformats.org/drawingml/2006/picture">
                <pic:pic xmlns:pic="http://schemas.openxmlformats.org/drawingml/2006/picture">
                  <pic:nvPicPr>
                    <pic:cNvPr id="87" name="图表 1"/>
                    <pic:cNvPicPr/>
                  </pic:nvPicPr>
                  <pic:blipFill>
                    <a:blip r:embed="rId32">
                      <a:extLst>
                        <a:ext uri="{28A0092B-C50C-407E-A947-70E740481C1C}">
                          <a14:useLocalDpi xmlns:a14="http://schemas.microsoft.com/office/drawing/2010/main" val="0"/>
                        </a:ext>
                      </a:extLst>
                    </a:blip>
                    <a:srcRect/>
                    <a:stretch>
                      <a:fillRect/>
                    </a:stretch>
                  </pic:blipFill>
                  <pic:spPr>
                    <a:xfrm>
                      <a:off x="0" y="0"/>
                      <a:ext cx="4248150" cy="3009900"/>
                    </a:xfrm>
                    <a:prstGeom prst="rect">
                      <a:avLst/>
                    </a:prstGeom>
                    <a:noFill/>
                    <a:ln>
                      <a:noFill/>
                    </a:ln>
                  </pic:spPr>
                </pic:pic>
              </a:graphicData>
            </a:graphic>
          </wp:anchor>
        </w:drawing>
      </w:r>
      <w:r>
        <w:rPr>
          <w:rFonts w:ascii="Times New Roman" w:eastAsia="宋体" w:hAnsi="Times New Roman" w:cs="宋体" w:hint="eastAsia"/>
          <w:sz w:val="24"/>
        </w:rPr>
        <w:t>图</w:t>
      </w:r>
      <w:r>
        <w:rPr>
          <w:rFonts w:ascii="Times New Roman" w:eastAsia="宋体" w:hAnsi="Times New Roman" w:cs="宋体" w:hint="eastAsia"/>
          <w:sz w:val="24"/>
        </w:rPr>
        <w:fldChar w:fldCharType="begin"/>
      </w:r>
      <w:r>
        <w:rPr>
          <w:rFonts w:ascii="Times New Roman" w:eastAsia="宋体" w:hAnsi="Times New Roman" w:cs="宋体" w:hint="eastAsia"/>
          <w:sz w:val="24"/>
        </w:rPr>
        <w:instrText xml:space="preserve"> SEQ </w:instrText>
      </w:r>
      <w:r>
        <w:rPr>
          <w:rFonts w:ascii="Times New Roman" w:eastAsia="宋体" w:hAnsi="Times New Roman" w:cs="宋体" w:hint="eastAsia"/>
          <w:sz w:val="24"/>
        </w:rPr>
        <w:instrText>图</w:instrText>
      </w:r>
      <w:r>
        <w:rPr>
          <w:rFonts w:ascii="Times New Roman" w:eastAsia="宋体" w:hAnsi="Times New Roman" w:cs="宋体" w:hint="eastAsia"/>
          <w:sz w:val="24"/>
        </w:rPr>
        <w:instrText xml:space="preserve"> \* ARABIC </w:instrText>
      </w:r>
      <w:r>
        <w:rPr>
          <w:rFonts w:ascii="Times New Roman" w:eastAsia="宋体" w:hAnsi="Times New Roman" w:cs="宋体" w:hint="eastAsia"/>
          <w:sz w:val="24"/>
        </w:rPr>
        <w:fldChar w:fldCharType="separate"/>
      </w:r>
      <w:r>
        <w:rPr>
          <w:rFonts w:ascii="Times New Roman" w:eastAsia="宋体" w:hAnsi="Times New Roman" w:cs="宋体" w:hint="eastAsia"/>
          <w:sz w:val="24"/>
        </w:rPr>
        <w:t>1</w:t>
      </w:r>
      <w:r>
        <w:rPr>
          <w:rFonts w:ascii="Times New Roman" w:eastAsia="宋体" w:hAnsi="Times New Roman" w:cs="宋体" w:hint="eastAsia"/>
          <w:sz w:val="24"/>
        </w:rPr>
        <w:fldChar w:fldCharType="end"/>
      </w:r>
      <w:bookmarkStart w:id="22" w:name="_Toc17901"/>
      <w:r>
        <w:rPr>
          <w:rFonts w:ascii="Times New Roman" w:eastAsia="宋体" w:hAnsi="Times New Roman" w:cs="宋体" w:hint="eastAsia"/>
          <w:sz w:val="24"/>
        </w:rPr>
        <w:t xml:space="preserve"> </w:t>
      </w:r>
      <w:r>
        <w:rPr>
          <w:rFonts w:ascii="Times New Roman" w:eastAsia="宋体" w:hAnsi="Times New Roman" w:cs="宋体" w:hint="eastAsia"/>
          <w:sz w:val="24"/>
        </w:rPr>
        <w:t>不同临界值下我国持续多维相对贫困脱贫指数</w:t>
      </w:r>
      <w:bookmarkEnd w:id="22"/>
    </w:p>
    <w:p w14:paraId="3838DEF5" w14:textId="77777777" w:rsidR="00FC0358" w:rsidRDefault="00000000">
      <w:bookmarkStart w:id="23" w:name="_Toc25632"/>
      <w:r>
        <w:rPr>
          <w:rFonts w:hint="eastAsia"/>
        </w:rPr>
        <w:br w:type="page"/>
      </w:r>
    </w:p>
    <w:bookmarkStart w:id="24" w:name="_Toc11938"/>
    <w:bookmarkStart w:id="25" w:name="_Toc31647"/>
    <w:p w14:paraId="78CE357E" w14:textId="77777777" w:rsidR="00FC0358" w:rsidRDefault="00000000">
      <w:pPr>
        <w:keepNext/>
        <w:keepLines/>
        <w:spacing w:line="480" w:lineRule="exact"/>
        <w:textAlignment w:val="center"/>
      </w:pPr>
      <w:r>
        <w:rPr>
          <w:rFonts w:ascii="黑体" w:eastAsia="黑体" w:hAnsi="黑体" w:cs="黑体" w:hint="eastAsia"/>
          <w:noProof/>
          <w:sz w:val="28"/>
          <w:szCs w:val="28"/>
        </w:rPr>
        <w:lastRenderedPageBreak/>
        <mc:AlternateContent>
          <mc:Choice Requires="wps">
            <w:drawing>
              <wp:anchor distT="0" distB="0" distL="114300" distR="114300" simplePos="0" relativeHeight="251672576" behindDoc="0" locked="0" layoutInCell="1" allowOverlap="1" wp14:anchorId="7ABB91BE" wp14:editId="08D32448">
                <wp:simplePos x="0" y="0"/>
                <wp:positionH relativeFrom="column">
                  <wp:posOffset>2212975</wp:posOffset>
                </wp:positionH>
                <wp:positionV relativeFrom="paragraph">
                  <wp:posOffset>-377190</wp:posOffset>
                </wp:positionV>
                <wp:extent cx="1824355" cy="755650"/>
                <wp:effectExtent l="1549400" t="12700" r="4445" b="6350"/>
                <wp:wrapNone/>
                <wp:docPr id="792723968" name="圆角矩形标注 26"/>
                <wp:cNvGraphicFramePr/>
                <a:graphic xmlns:a="http://schemas.openxmlformats.org/drawingml/2006/main">
                  <a:graphicData uri="http://schemas.microsoft.com/office/word/2010/wordprocessingShape">
                    <wps:wsp>
                      <wps:cNvSpPr/>
                      <wps:spPr bwMode="auto">
                        <a:xfrm>
                          <a:off x="0" y="0"/>
                          <a:ext cx="1824355" cy="75565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14:paraId="47A65B03"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53FE6E06" w14:textId="77777777" w:rsidR="00FC0358" w:rsidRDefault="00000000">
                            <w:pPr>
                              <w:spacing w:line="360" w:lineRule="exact"/>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6" o:spid="_x0000_s1026" o:spt="62" type="#_x0000_t62" style="position:absolute;left:0pt;margin-left:174.25pt;margin-top:-29.7pt;height:59.5pt;width:143.65pt;z-index:251672576;v-text-anchor:middle;mso-width-relative:page;mso-height-relative:page;" fillcolor="#FFFFFF" filled="t" stroked="t" coordsize="21600,21600" o:gfxdata="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mAiTH9kAAAAKAQAADwAAAAAAAAABACAAAAA4AAAAZHJzL2Rvd25y&#10;ZXYueG1sUEsBAhQAFAAAAAgAh07iQCUJbsqSAgAAGQUAAA4AAAAAAAAAAQAgAAAAPgEAAGRycy9l&#10;Mm9Eb2MueG1sUEsFBgAAAAAGAAYAWQEAAEIGAAAAAA==&#10;" adj="-18058,18442,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参考文献</w:t>
      </w:r>
      <w:bookmarkEnd w:id="23"/>
      <w:bookmarkEnd w:id="24"/>
      <w:bookmarkEnd w:id="25"/>
    </w:p>
    <w:p w14:paraId="19E71079" w14:textId="77777777" w:rsidR="00FC0358" w:rsidRDefault="00000000">
      <w:pPr>
        <w:numPr>
          <w:ilvl w:val="0"/>
          <w:numId w:val="2"/>
        </w:numPr>
        <w:spacing w:line="480" w:lineRule="exact"/>
        <w:rPr>
          <w:rFonts w:ascii="宋体" w:hAnsi="宋体" w:cs="宋体" w:hint="eastAsia"/>
          <w:sz w:val="24"/>
        </w:rPr>
      </w:pPr>
      <w:r>
        <w:rPr>
          <w:rFonts w:ascii="宋体" w:hAnsi="宋体" w:cs="宋体" w:hint="eastAsia"/>
          <w:sz w:val="24"/>
        </w:rPr>
        <w:t>蒋南平, 郑万军. 中国农民工多维返贫测度问题[J]. 中国农村经济, 2017(6): 58-69.</w:t>
      </w:r>
    </w:p>
    <w:p w14:paraId="506FA26F" w14:textId="77777777" w:rsidR="00FC0358" w:rsidRDefault="00000000">
      <w:pPr>
        <w:numPr>
          <w:ilvl w:val="0"/>
          <w:numId w:val="2"/>
        </w:numPr>
        <w:spacing w:line="480" w:lineRule="exact"/>
        <w:rPr>
          <w:rFonts w:ascii="宋体" w:hAnsi="宋体" w:cs="宋体" w:hint="eastAsia"/>
          <w:sz w:val="24"/>
        </w:rPr>
      </w:pPr>
      <w:r>
        <w:rPr>
          <w:rFonts w:ascii="宋体" w:hAnsi="宋体" w:cs="宋体" w:hint="eastAsia"/>
          <w:sz w:val="24"/>
        </w:rPr>
        <w:t>汪三贵,刘明月.从绝对贫困到相对贫困:理论关系、战略转变与政策重点[J].华南师范大学学报(社会科学版),2020(06):18-29+189.</w:t>
      </w:r>
    </w:p>
    <w:p w14:paraId="65B76A2B" w14:textId="77777777" w:rsidR="00FC0358" w:rsidRDefault="00000000">
      <w:pPr>
        <w:numPr>
          <w:ilvl w:val="0"/>
          <w:numId w:val="2"/>
        </w:numPr>
        <w:spacing w:line="480" w:lineRule="exact"/>
        <w:rPr>
          <w:rFonts w:ascii="宋体" w:hAnsi="宋体" w:cs="宋体" w:hint="eastAsia"/>
          <w:sz w:val="24"/>
        </w:rPr>
      </w:pPr>
      <w:r>
        <w:rPr>
          <w:rFonts w:ascii="宋体" w:hAnsi="宋体" w:cs="宋体" w:hint="eastAsia"/>
          <w:sz w:val="24"/>
        </w:rPr>
        <w:t>周强,张全红.中国家庭长期多维贫困状态转化及教育因素研究[J].数量经济技术经济研究, 2017, 34 (4):3-19.</w:t>
      </w:r>
    </w:p>
    <w:p w14:paraId="4870D866" w14:textId="77777777" w:rsidR="00FC0358" w:rsidRDefault="00000000">
      <w:pPr>
        <w:numPr>
          <w:ilvl w:val="0"/>
          <w:numId w:val="2"/>
        </w:num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rPr>
        <w:t>Airio I, Moisio P, Niemelä M. Intergenerational Transmission of Poverty in Finland in the 1990s[J]. European Journal of Social Security, 2005, 7(3): 253-269.</w:t>
      </w:r>
    </w:p>
    <w:p w14:paraId="2C2AA6A9" w14:textId="77777777" w:rsidR="00FC0358" w:rsidRDefault="00000000">
      <w:pPr>
        <w:numPr>
          <w:ilvl w:val="0"/>
          <w:numId w:val="2"/>
        </w:numPr>
        <w:spacing w:line="480" w:lineRule="exact"/>
        <w:rPr>
          <w:rFonts w:ascii="仿宋_GB2312" w:eastAsia="仿宋_GB2312" w:hAnsi="仿宋_GB2312" w:cs="仿宋_GB2312" w:hint="eastAsia"/>
          <w:sz w:val="24"/>
        </w:rPr>
      </w:pPr>
      <w:r>
        <w:rPr>
          <w:rFonts w:ascii="仿宋_GB2312" w:eastAsia="仿宋_GB2312" w:hAnsi="仿宋_GB2312" w:cs="仿宋_GB2312" w:hint="eastAsia"/>
          <w:noProof/>
          <w:sz w:val="28"/>
        </w:rPr>
        <mc:AlternateContent>
          <mc:Choice Requires="wps">
            <w:drawing>
              <wp:anchor distT="0" distB="0" distL="114300" distR="114300" simplePos="0" relativeHeight="251669504" behindDoc="0" locked="0" layoutInCell="1" allowOverlap="1" wp14:anchorId="2723942E" wp14:editId="1AF88121">
                <wp:simplePos x="0" y="0"/>
                <wp:positionH relativeFrom="column">
                  <wp:posOffset>1589405</wp:posOffset>
                </wp:positionH>
                <wp:positionV relativeFrom="paragraph">
                  <wp:posOffset>147320</wp:posOffset>
                </wp:positionV>
                <wp:extent cx="3363595" cy="1386205"/>
                <wp:effectExtent l="12700" t="1397000" r="1905" b="0"/>
                <wp:wrapNone/>
                <wp:docPr id="703717790" name="圆角矩形标注 28"/>
                <wp:cNvGraphicFramePr/>
                <a:graphic xmlns:a="http://schemas.openxmlformats.org/drawingml/2006/main">
                  <a:graphicData uri="http://schemas.microsoft.com/office/word/2010/wordprocessingShape">
                    <wps:wsp>
                      <wps:cNvSpPr/>
                      <wps:spPr bwMode="auto">
                        <a:xfrm>
                          <a:off x="0" y="0"/>
                          <a:ext cx="3363595" cy="1386205"/>
                        </a:xfrm>
                        <a:prstGeom prst="wedgeRoundRectCallout">
                          <a:avLst>
                            <a:gd name="adj1" fmla="val -38597"/>
                            <a:gd name="adj2" fmla="val -149606"/>
                            <a:gd name="adj3" fmla="val 16667"/>
                          </a:avLst>
                        </a:prstGeom>
                        <a:solidFill>
                          <a:srgbClr val="FFFFFF">
                            <a:alpha val="84999"/>
                          </a:srgbClr>
                        </a:solidFill>
                        <a:ln w="25400">
                          <a:solidFill>
                            <a:srgbClr val="FF0000"/>
                          </a:solidFill>
                          <a:prstDash val="sysDash"/>
                          <a:round/>
                        </a:ln>
                      </wps:spPr>
                      <wps:txbx>
                        <w:txbxContent>
                          <w:p w14:paraId="5669C545"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参考文献正文</w:t>
                            </w:r>
                          </w:p>
                          <w:p w14:paraId="32C1D52A"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511B71B7"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按先中文文献、后英文文献的顺序依次罗列参考文献</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8" o:spid="_x0000_s1026" o:spt="62" type="#_x0000_t62" style="position:absolute;left:0pt;margin-left:125.15pt;margin-top:11.6pt;height:109.15pt;width:264.85pt;z-index:251669504;v-text-anchor:middle;mso-width-relative:page;mso-height-relative:page;" fillcolor="#FFFFFF" filled="t" stroked="t" coordsize="21600,21600" o:gfxdata="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bEvL/2AAAAAoBAAAPAAAAAAAAAAEAIAAAADgAAABkcnMvZG93bnJl&#10;di54bWxQSwECFAAUAAAACACHTuJA4olosJICAAAbBQAADgAAAAAAAAABACAAAAA9AQAAZHJzL2Uy&#10;b0RvYy54bWxQSwUGAAAAAAYABgBZAQAAQQYAAAAA&#10;" adj="2463,-21515,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参考文献正文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按先中文文献、后英文文献的顺序依次罗列参考文献</w:t>
                      </w:r>
                    </w:p>
                  </w:txbxContent>
                </v:textbox>
              </v:shape>
            </w:pict>
          </mc:Fallback>
        </mc:AlternateContent>
      </w:r>
      <w:r>
        <w:rPr>
          <w:rFonts w:ascii="仿宋_GB2312" w:eastAsia="仿宋_GB2312" w:hAnsi="仿宋_GB2312" w:cs="仿宋_GB2312" w:hint="eastAsia"/>
          <w:sz w:val="24"/>
        </w:rPr>
        <w:t>39-64.</w:t>
      </w:r>
    </w:p>
    <w:p w14:paraId="7B48608E" w14:textId="77777777" w:rsidR="00FC0358" w:rsidRDefault="00000000">
      <w:pPr>
        <w:rPr>
          <w:rFonts w:ascii="Times New Roman" w:hAnsi="Times New Roman" w:cs="宋体"/>
          <w:sz w:val="24"/>
        </w:rPr>
      </w:pPr>
      <w:r>
        <w:rPr>
          <w:rFonts w:ascii="Times New Roman" w:hAnsi="Times New Roman" w:cs="宋体" w:hint="eastAsia"/>
          <w:sz w:val="24"/>
        </w:rPr>
        <w:br w:type="page"/>
      </w:r>
    </w:p>
    <w:bookmarkStart w:id="26" w:name="_Toc14127"/>
    <w:bookmarkStart w:id="27" w:name="_Toc3963"/>
    <w:bookmarkStart w:id="28" w:name="_Toc9537"/>
    <w:p w14:paraId="22AD2C83" w14:textId="77777777" w:rsidR="00FC0358" w:rsidRDefault="00000000">
      <w:pPr>
        <w:keepNext/>
        <w:keepLines/>
        <w:spacing w:line="480" w:lineRule="exact"/>
        <w:textAlignment w:val="center"/>
      </w:pPr>
      <w:r>
        <w:rPr>
          <w:rFonts w:ascii="黑体" w:eastAsia="黑体" w:hAnsi="黑体" w:cs="黑体" w:hint="eastAsia"/>
          <w:noProof/>
          <w:sz w:val="28"/>
          <w:szCs w:val="28"/>
        </w:rPr>
        <w:lastRenderedPageBreak/>
        <mc:AlternateContent>
          <mc:Choice Requires="wps">
            <w:drawing>
              <wp:anchor distT="0" distB="0" distL="114300" distR="114300" simplePos="0" relativeHeight="251675648" behindDoc="0" locked="0" layoutInCell="1" allowOverlap="1" wp14:anchorId="4A7E8F5A" wp14:editId="744E4AA8">
                <wp:simplePos x="0" y="0"/>
                <wp:positionH relativeFrom="column">
                  <wp:posOffset>1905635</wp:posOffset>
                </wp:positionH>
                <wp:positionV relativeFrom="paragraph">
                  <wp:posOffset>-549275</wp:posOffset>
                </wp:positionV>
                <wp:extent cx="1871980" cy="838200"/>
                <wp:effectExtent l="1574800" t="12700" r="0" b="0"/>
                <wp:wrapNone/>
                <wp:docPr id="1590713411" name="圆角矩形标注 29"/>
                <wp:cNvGraphicFramePr/>
                <a:graphic xmlns:a="http://schemas.openxmlformats.org/drawingml/2006/main">
                  <a:graphicData uri="http://schemas.microsoft.com/office/word/2010/wordprocessingShape">
                    <wps:wsp>
                      <wps:cNvSpPr/>
                      <wps:spPr bwMode="auto">
                        <a:xfrm>
                          <a:off x="0" y="0"/>
                          <a:ext cx="1871980" cy="83820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14:paraId="3547C93E"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1E002AF0" w14:textId="77777777" w:rsidR="00FC0358" w:rsidRDefault="00000000">
                            <w:pPr>
                              <w:spacing w:line="360" w:lineRule="exact"/>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9" o:spid="_x0000_s1026" o:spt="62" type="#_x0000_t62" style="position:absolute;left:0pt;margin-left:150.05pt;margin-top:-43.25pt;height:66pt;width:147.4pt;z-index:251675648;v-text-anchor:middle;mso-width-relative:page;mso-height-relative:page;" fillcolor="#FFFFFF" filled="t" stroked="t" coordsize="21600,21600" o:gfxdata="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N0+L3rZAAAACgEAAA8AAAAAAAAAAQAgAAAAOAAAAGRycy9kb3ducmV2Lnht&#10;bFBLAQIUABQAAAAIAIdO4kDoBB2fjQIAABoFAAAOAAAAAAAAAAEAIAAAAD4BAABkcnMvZTJvRG9j&#10;LnhtbFBLBQYAAAAABgAGAFkBAAA9BgAAAAA=&#10;" adj="-18058,18442,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附录</w:t>
      </w:r>
      <w:bookmarkEnd w:id="26"/>
      <w:bookmarkEnd w:id="27"/>
      <w:bookmarkEnd w:id="28"/>
    </w:p>
    <w:p w14:paraId="68915A0E" w14:textId="77777777" w:rsidR="00FC0358" w:rsidRDefault="00FC0358">
      <w:pPr>
        <w:pStyle w:val="af2"/>
        <w:spacing w:line="480" w:lineRule="exact"/>
        <w:ind w:firstLineChars="0" w:firstLine="0"/>
        <w:jc w:val="center"/>
        <w:textAlignment w:val="center"/>
        <w:rPr>
          <w:rFonts w:ascii="Times New Roman" w:hAnsi="Times New Roman" w:cs="宋体"/>
          <w:sz w:val="24"/>
        </w:rPr>
      </w:pPr>
    </w:p>
    <w:p w14:paraId="2B38BB55" w14:textId="77777777" w:rsidR="00FC0358" w:rsidRDefault="00000000">
      <w:pPr>
        <w:pStyle w:val="af2"/>
        <w:spacing w:line="480" w:lineRule="exact"/>
        <w:ind w:firstLine="480"/>
        <w:textAlignment w:val="center"/>
        <w:rPr>
          <w:rFonts w:ascii="宋体" w:hAnsi="宋体" w:cs="宋体" w:hint="eastAsia"/>
          <w:sz w:val="24"/>
        </w:rPr>
      </w:pPr>
      <w:r>
        <w:rPr>
          <w:rFonts w:ascii="宋体" w:hAnsi="宋体" w:cs="宋体" w:hint="eastAsia"/>
          <w:sz w:val="24"/>
        </w:rPr>
        <w:t>本文提及的简称与全称对应表：</w:t>
      </w:r>
    </w:p>
    <w:tbl>
      <w:tblPr>
        <w:tblpPr w:leftFromText="180" w:rightFromText="180" w:vertAnchor="text" w:tblpX="1" w:tblpY="270"/>
        <w:tblOverlap w:val="neve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2981"/>
      </w:tblGrid>
      <w:tr w:rsidR="00FC0358" w14:paraId="549A48DB" w14:textId="77777777">
        <w:tc>
          <w:tcPr>
            <w:tcW w:w="5918" w:type="dxa"/>
            <w:vAlign w:val="center"/>
          </w:tcPr>
          <w:p w14:paraId="3A77631A"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全称</w:t>
            </w:r>
          </w:p>
        </w:tc>
        <w:tc>
          <w:tcPr>
            <w:tcW w:w="2981" w:type="dxa"/>
            <w:vAlign w:val="center"/>
          </w:tcPr>
          <w:p w14:paraId="1121B144"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简称</w:t>
            </w:r>
          </w:p>
        </w:tc>
      </w:tr>
      <w:tr w:rsidR="00FC0358" w14:paraId="36B92193" w14:textId="77777777">
        <w:tc>
          <w:tcPr>
            <w:tcW w:w="5918" w:type="dxa"/>
            <w:vAlign w:val="center"/>
          </w:tcPr>
          <w:p w14:paraId="3DE9DA84"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持续多维相对贫困脱贫指数</w:t>
            </w:r>
          </w:p>
        </w:tc>
        <w:tc>
          <w:tcPr>
            <w:tcW w:w="2981" w:type="dxa"/>
            <w:vAlign w:val="center"/>
          </w:tcPr>
          <w:p w14:paraId="4F70D571"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α相对脱贫指数</w:t>
            </w:r>
          </w:p>
        </w:tc>
      </w:tr>
      <w:tr w:rsidR="00FC0358" w14:paraId="595A66B2" w14:textId="77777777">
        <w:tc>
          <w:tcPr>
            <w:tcW w:w="5918" w:type="dxa"/>
            <w:vAlign w:val="center"/>
          </w:tcPr>
          <w:p w14:paraId="7749CFDA"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持续多维相对贫困脱贫成效</w:t>
            </w:r>
          </w:p>
        </w:tc>
        <w:tc>
          <w:tcPr>
            <w:tcW w:w="2981" w:type="dxa"/>
            <w:vAlign w:val="center"/>
          </w:tcPr>
          <w:p w14:paraId="65B7DB06"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α相对脱贫成效</w:t>
            </w:r>
          </w:p>
        </w:tc>
      </w:tr>
      <w:tr w:rsidR="00FC0358" w14:paraId="11FEAEDA" w14:textId="77777777">
        <w:tc>
          <w:tcPr>
            <w:tcW w:w="5918" w:type="dxa"/>
            <w:vAlign w:val="center"/>
          </w:tcPr>
          <w:p w14:paraId="7C229B9E"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持续多维相对贫困返贫指数</w:t>
            </w:r>
          </w:p>
        </w:tc>
        <w:tc>
          <w:tcPr>
            <w:tcW w:w="2981" w:type="dxa"/>
            <w:vAlign w:val="center"/>
          </w:tcPr>
          <w:p w14:paraId="56B8FE40" w14:textId="77777777" w:rsidR="00FC0358" w:rsidRDefault="00000000">
            <w:pPr>
              <w:pStyle w:val="af2"/>
              <w:spacing w:line="240" w:lineRule="auto"/>
              <w:ind w:firstLineChars="0" w:firstLine="0"/>
              <w:jc w:val="center"/>
              <w:rPr>
                <w:rFonts w:ascii="Times New Roman" w:hAnsi="Times New Roman" w:cs="宋体"/>
                <w:sz w:val="24"/>
              </w:rPr>
            </w:pPr>
            <w:r>
              <w:rPr>
                <w:rFonts w:ascii="Times New Roman" w:hAnsi="Times New Roman" w:cs="宋体" w:hint="eastAsia"/>
                <w:sz w:val="24"/>
              </w:rPr>
              <w:t>β相对返贫指数</w:t>
            </w:r>
          </w:p>
        </w:tc>
      </w:tr>
    </w:tbl>
    <w:p w14:paraId="72868D40" w14:textId="77777777" w:rsidR="00FC0358" w:rsidRDefault="00FC0358">
      <w:pPr>
        <w:pStyle w:val="af2"/>
        <w:spacing w:line="480" w:lineRule="exact"/>
        <w:ind w:firstLine="480"/>
        <w:textAlignment w:val="center"/>
        <w:rPr>
          <w:rFonts w:ascii="宋体" w:hAnsi="宋体" w:cs="宋体" w:hint="eastAsia"/>
          <w:sz w:val="24"/>
        </w:rPr>
      </w:pPr>
    </w:p>
    <w:p w14:paraId="2EE5C8F6" w14:textId="77777777" w:rsidR="00FC0358" w:rsidRDefault="00000000">
      <w:pPr>
        <w:pStyle w:val="af2"/>
        <w:spacing w:line="480" w:lineRule="exact"/>
        <w:ind w:firstLine="560"/>
        <w:textAlignment w:val="center"/>
        <w:rPr>
          <w:rFonts w:ascii="宋体" w:hAnsi="宋体" w:cs="宋体" w:hint="eastAsia"/>
          <w:sz w:val="24"/>
        </w:rPr>
      </w:pPr>
      <w:r>
        <w:rPr>
          <w:noProof/>
          <w:sz w:val="28"/>
        </w:rPr>
        <mc:AlternateContent>
          <mc:Choice Requires="wps">
            <w:drawing>
              <wp:anchor distT="0" distB="0" distL="114300" distR="114300" simplePos="0" relativeHeight="251670528" behindDoc="0" locked="0" layoutInCell="1" allowOverlap="1" wp14:anchorId="7A92FC80" wp14:editId="73EDA2DF">
                <wp:simplePos x="0" y="0"/>
                <wp:positionH relativeFrom="column">
                  <wp:posOffset>1546225</wp:posOffset>
                </wp:positionH>
                <wp:positionV relativeFrom="paragraph">
                  <wp:posOffset>123825</wp:posOffset>
                </wp:positionV>
                <wp:extent cx="3199130" cy="734060"/>
                <wp:effectExtent l="12700" t="762000" r="1270" b="2540"/>
                <wp:wrapNone/>
                <wp:docPr id="1619090144" name="圆角矩形标注 30"/>
                <wp:cNvGraphicFramePr/>
                <a:graphic xmlns:a="http://schemas.openxmlformats.org/drawingml/2006/main">
                  <a:graphicData uri="http://schemas.microsoft.com/office/word/2010/wordprocessingShape">
                    <wps:wsp>
                      <wps:cNvSpPr/>
                      <wps:spPr bwMode="auto">
                        <a:xfrm>
                          <a:off x="0" y="0"/>
                          <a:ext cx="3199130" cy="734060"/>
                        </a:xfrm>
                        <a:prstGeom prst="wedgeRoundRectCallout">
                          <a:avLst>
                            <a:gd name="adj1" fmla="val -31579"/>
                            <a:gd name="adj2" fmla="val -150787"/>
                            <a:gd name="adj3" fmla="val 16667"/>
                          </a:avLst>
                        </a:prstGeom>
                        <a:solidFill>
                          <a:srgbClr val="FFFFFF">
                            <a:alpha val="84999"/>
                          </a:srgbClr>
                        </a:solidFill>
                        <a:ln w="25400">
                          <a:solidFill>
                            <a:srgbClr val="FF0000"/>
                          </a:solidFill>
                          <a:prstDash val="sysDash"/>
                          <a:round/>
                        </a:ln>
                      </wps:spPr>
                      <wps:txbx>
                        <w:txbxContent>
                          <w:p w14:paraId="3BA85F99"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附录内容</w:t>
                            </w:r>
                          </w:p>
                          <w:p w14:paraId="456846AD" w14:textId="77777777" w:rsidR="00FC0358" w:rsidRDefault="00000000">
                            <w:pPr>
                              <w:spacing w:line="360" w:lineRule="exact"/>
                              <w:jc w:val="left"/>
                              <w:rPr>
                                <w:b/>
                                <w:bCs/>
                              </w:rPr>
                            </w:pPr>
                            <w:r>
                              <w:rPr>
                                <w:rFonts w:ascii="方正仿宋_GBK" w:eastAsia="方正仿宋_GBK" w:hAnsi="方正仿宋_GBK" w:cs="方正仿宋_GBK" w:hint="eastAsia"/>
                                <w:bCs/>
                                <w:color w:val="FF0000"/>
                                <w:sz w:val="28"/>
                                <w:szCs w:val="28"/>
                              </w:rPr>
                              <w:t>字体、字号、行距同正文要求</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0" o:spid="_x0000_s1026" o:spt="62" type="#_x0000_t62" style="position:absolute;left:0pt;margin-left:121.75pt;margin-top:9.75pt;height:57.8pt;width:251.9pt;z-index:251670528;v-text-anchor:middle;mso-width-relative:page;mso-height-relative:page;" fillcolor="#FFFFFF" filled="t" stroked="t" coordsize="21600,21600" o:gfxdata="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HmtErLZAAAACgEAAA8AAAAAAAAAAQAgAAAAOAAAAGRycy9kb3ducmV2&#10;LnhtbFBLAQIUABQAAAAIAIdO4kDWoRSQkAIAABsFAAAOAAAAAAAAAAEAIAAAAD4BAABkcnMvZTJv&#10;RG9jLnhtbFBLBQYAAAAABgAGAFkBAABABgAAAAA=&#10;" adj="3979,-21770,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附录内容</w:t>
                      </w:r>
                    </w:p>
                    <w:p>
                      <w:pPr>
                        <w:spacing w:line="360" w:lineRule="exact"/>
                        <w:jc w:val="left"/>
                        <w:rPr>
                          <w:b/>
                          <w:bCs/>
                        </w:rPr>
                      </w:pPr>
                      <w:r>
                        <w:rPr>
                          <w:rFonts w:hint="eastAsia" w:ascii="方正仿宋_GBK" w:hAnsi="方正仿宋_GBK" w:eastAsia="方正仿宋_GBK" w:cs="方正仿宋_GBK"/>
                          <w:bCs/>
                          <w:color w:val="FF0000"/>
                          <w:sz w:val="28"/>
                          <w:szCs w:val="28"/>
                        </w:rPr>
                        <w:t>字体、字号、行距同正文要求</w:t>
                      </w:r>
                    </w:p>
                  </w:txbxContent>
                </v:textbox>
              </v:shape>
            </w:pict>
          </mc:Fallback>
        </mc:AlternateContent>
      </w:r>
    </w:p>
    <w:p w14:paraId="405B50D2" w14:textId="77777777" w:rsidR="00FC0358" w:rsidRDefault="00FC0358">
      <w:pPr>
        <w:rPr>
          <w:rFonts w:ascii="Times New Roman" w:hAnsi="Times New Roman" w:cs="宋体"/>
          <w:sz w:val="24"/>
        </w:rPr>
      </w:pPr>
    </w:p>
    <w:p w14:paraId="0A385EC3" w14:textId="77777777" w:rsidR="00FC0358" w:rsidRDefault="00FC0358">
      <w:pPr>
        <w:pStyle w:val="af0"/>
        <w:rPr>
          <w:rFonts w:hint="eastAsia"/>
        </w:rPr>
      </w:pPr>
    </w:p>
    <w:p w14:paraId="2F98037B" w14:textId="77777777" w:rsidR="00FC0358" w:rsidRDefault="00FC0358">
      <w:pPr>
        <w:pStyle w:val="af0"/>
        <w:rPr>
          <w:rFonts w:hint="eastAsia"/>
        </w:rPr>
      </w:pPr>
    </w:p>
    <w:p w14:paraId="75CA58B4" w14:textId="77777777" w:rsidR="00FC0358" w:rsidRDefault="00FC0358">
      <w:pPr>
        <w:pStyle w:val="af0"/>
        <w:rPr>
          <w:rFonts w:hint="eastAsia"/>
        </w:rPr>
      </w:pPr>
    </w:p>
    <w:p w14:paraId="6EB9D51E" w14:textId="77777777" w:rsidR="00FC0358" w:rsidRDefault="00FC0358">
      <w:pPr>
        <w:pStyle w:val="af0"/>
        <w:rPr>
          <w:rFonts w:hint="eastAsia"/>
        </w:rPr>
      </w:pPr>
    </w:p>
    <w:p w14:paraId="6A31D71B" w14:textId="77777777" w:rsidR="00FC0358" w:rsidRDefault="00FC0358">
      <w:pPr>
        <w:pStyle w:val="af0"/>
        <w:rPr>
          <w:rFonts w:hint="eastAsia"/>
        </w:rPr>
      </w:pPr>
    </w:p>
    <w:bookmarkStart w:id="29" w:name="_Toc3028"/>
    <w:bookmarkStart w:id="30" w:name="_Toc29719"/>
    <w:p w14:paraId="151626B7" w14:textId="77777777" w:rsidR="00FC0358" w:rsidRDefault="00000000">
      <w:pPr>
        <w:keepNext/>
        <w:keepLines/>
        <w:spacing w:line="480" w:lineRule="exact"/>
        <w:jc w:val="center"/>
        <w:textAlignment w:val="center"/>
      </w:pPr>
      <w:r>
        <w:rPr>
          <w:rFonts w:ascii="黑体" w:eastAsia="黑体" w:hAnsi="黑体" w:cs="黑体" w:hint="eastAsia"/>
          <w:noProof/>
          <w:sz w:val="28"/>
          <w:szCs w:val="28"/>
        </w:rPr>
        <mc:AlternateContent>
          <mc:Choice Requires="wps">
            <w:drawing>
              <wp:anchor distT="0" distB="0" distL="114300" distR="114300" simplePos="0" relativeHeight="251676672" behindDoc="0" locked="0" layoutInCell="1" allowOverlap="1" wp14:anchorId="7E8E4642" wp14:editId="332A5EEB">
                <wp:simplePos x="0" y="0"/>
                <wp:positionH relativeFrom="column">
                  <wp:posOffset>3271520</wp:posOffset>
                </wp:positionH>
                <wp:positionV relativeFrom="paragraph">
                  <wp:posOffset>-470535</wp:posOffset>
                </wp:positionV>
                <wp:extent cx="1871345" cy="763905"/>
                <wp:effectExtent l="520700" t="12700" r="0" b="0"/>
                <wp:wrapNone/>
                <wp:docPr id="1062264423" name="圆角矩形标注 31"/>
                <wp:cNvGraphicFramePr/>
                <a:graphic xmlns:a="http://schemas.openxmlformats.org/drawingml/2006/main">
                  <a:graphicData uri="http://schemas.microsoft.com/office/word/2010/wordprocessingShape">
                    <wps:wsp>
                      <wps:cNvSpPr/>
                      <wps:spPr bwMode="auto">
                        <a:xfrm>
                          <a:off x="0" y="0"/>
                          <a:ext cx="1871345" cy="763905"/>
                        </a:xfrm>
                        <a:prstGeom prst="wedgeRoundRectCallout">
                          <a:avLst>
                            <a:gd name="adj1" fmla="val -76824"/>
                            <a:gd name="adj2" fmla="val 29847"/>
                            <a:gd name="adj3" fmla="val 16667"/>
                          </a:avLst>
                        </a:prstGeom>
                        <a:solidFill>
                          <a:srgbClr val="FFFFFF">
                            <a:alpha val="84999"/>
                          </a:srgbClr>
                        </a:solidFill>
                        <a:ln w="25400">
                          <a:solidFill>
                            <a:srgbClr val="FF0000"/>
                          </a:solidFill>
                          <a:prstDash val="sysDash"/>
                          <a:round/>
                        </a:ln>
                      </wps:spPr>
                      <wps:txbx>
                        <w:txbxContent>
                          <w:p w14:paraId="6C7C0923"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6D776592" w14:textId="77777777" w:rsidR="00FC0358" w:rsidRDefault="00000000">
                            <w:pPr>
                              <w:spacing w:line="360" w:lineRule="exact"/>
                              <w:jc w:val="left"/>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1" o:spid="_x0000_s1026" o:spt="62" type="#_x0000_t62" style="position:absolute;left:0pt;margin-left:257.6pt;margin-top:-37.05pt;height:60.15pt;width:147.35pt;z-index:251676672;v-text-anchor:middle;mso-width-relative:page;mso-height-relative:page;" fillcolor="#FFFFFF" filled="t" stroked="t" coordsize="21600,21600" o:gfxdata="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DnYgFj2wAAAAoBAAAPAAAAAAAAAAEAIAAAADgAAABkcnMvZG93&#10;bnJldi54bWxQSwECFAAUAAAACACHTuJAwd2S5JICAAAZBQAADgAAAAAAAAABACAAAABAAQAAZHJz&#10;L2Uyb0RvYy54bWxQSwUGAAAAAAYABgBZAQAARAYAAAAA&#10;" adj="-5794,17247,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致谢</w:t>
      </w:r>
      <w:bookmarkEnd w:id="29"/>
      <w:bookmarkEnd w:id="30"/>
    </w:p>
    <w:p w14:paraId="0DD7F048" w14:textId="77777777" w:rsidR="00FC0358" w:rsidRDefault="00FC0358">
      <w:pPr>
        <w:pStyle w:val="af2"/>
        <w:spacing w:line="480" w:lineRule="exact"/>
        <w:ind w:firstLineChars="0" w:firstLine="0"/>
        <w:jc w:val="center"/>
        <w:textAlignment w:val="center"/>
        <w:rPr>
          <w:rFonts w:eastAsia="黑体" w:cs="黑体"/>
          <w:sz w:val="28"/>
          <w:szCs w:val="28"/>
        </w:rPr>
      </w:pPr>
    </w:p>
    <w:p w14:paraId="3029BDAB" w14:textId="77777777" w:rsidR="00FC0358" w:rsidRDefault="00000000">
      <w:pPr>
        <w:pStyle w:val="af2"/>
        <w:spacing w:line="480" w:lineRule="exact"/>
        <w:ind w:firstLine="480"/>
        <w:textAlignment w:val="center"/>
        <w:rPr>
          <w:rFonts w:ascii="宋体" w:hAnsi="宋体" w:cs="宋体" w:hint="eastAsia"/>
          <w:sz w:val="24"/>
        </w:rPr>
      </w:pPr>
      <w:r>
        <w:rPr>
          <w:rFonts w:ascii="宋体" w:hAnsi="宋体" w:cs="宋体" w:hint="eastAsia"/>
          <w:sz w:val="24"/>
        </w:rPr>
        <w:t>论文的完成离不开X老师的细心指导，从论文的选题、构思到撰写和修改……</w:t>
      </w:r>
    </w:p>
    <w:p w14:paraId="4C5E15D9" w14:textId="77777777" w:rsidR="00FC0358" w:rsidRDefault="00FC0358">
      <w:pPr>
        <w:pStyle w:val="af2"/>
        <w:spacing w:line="480" w:lineRule="exact"/>
        <w:ind w:firstLine="480"/>
        <w:textAlignment w:val="center"/>
        <w:rPr>
          <w:rFonts w:ascii="宋体" w:hAnsi="宋体" w:cs="宋体" w:hint="eastAsia"/>
          <w:sz w:val="24"/>
        </w:rPr>
      </w:pPr>
    </w:p>
    <w:p w14:paraId="5078FFAC" w14:textId="77777777" w:rsidR="00FC0358" w:rsidRDefault="00FC0358">
      <w:pPr>
        <w:pStyle w:val="af2"/>
        <w:spacing w:line="480" w:lineRule="exact"/>
        <w:ind w:firstLine="480"/>
        <w:textAlignment w:val="center"/>
        <w:rPr>
          <w:rFonts w:ascii="宋体" w:hAnsi="宋体" w:cs="宋体" w:hint="eastAsia"/>
          <w:sz w:val="24"/>
        </w:rPr>
      </w:pPr>
    </w:p>
    <w:p w14:paraId="4CF53B28" w14:textId="77777777" w:rsidR="00FC0358" w:rsidRDefault="00000000">
      <w:pPr>
        <w:pStyle w:val="af0"/>
        <w:ind w:firstLineChars="0" w:firstLine="0"/>
        <w:rPr>
          <w:rFonts w:ascii="黑体" w:eastAsia="黑体" w:hAnsi="黑体" w:cs="黑体" w:hint="eastAsia"/>
          <w:szCs w:val="32"/>
        </w:rPr>
      </w:pPr>
      <w:r>
        <w:rPr>
          <w:noProof/>
          <w:sz w:val="28"/>
        </w:rPr>
        <mc:AlternateContent>
          <mc:Choice Requires="wps">
            <w:drawing>
              <wp:anchor distT="0" distB="0" distL="114300" distR="114300" simplePos="0" relativeHeight="251671552" behindDoc="0" locked="0" layoutInCell="1" allowOverlap="1" wp14:anchorId="7B882A78" wp14:editId="31D23A47">
                <wp:simplePos x="0" y="0"/>
                <wp:positionH relativeFrom="column">
                  <wp:posOffset>1665605</wp:posOffset>
                </wp:positionH>
                <wp:positionV relativeFrom="paragraph">
                  <wp:posOffset>295910</wp:posOffset>
                </wp:positionV>
                <wp:extent cx="2526665" cy="725170"/>
                <wp:effectExtent l="12700" t="1308100" r="635" b="0"/>
                <wp:wrapNone/>
                <wp:docPr id="83041156" name="圆角矩形标注 32"/>
                <wp:cNvGraphicFramePr/>
                <a:graphic xmlns:a="http://schemas.openxmlformats.org/drawingml/2006/main">
                  <a:graphicData uri="http://schemas.microsoft.com/office/word/2010/wordprocessingShape">
                    <wps:wsp>
                      <wps:cNvSpPr/>
                      <wps:spPr bwMode="auto">
                        <a:xfrm>
                          <a:off x="0" y="0"/>
                          <a:ext cx="2526665" cy="725170"/>
                        </a:xfrm>
                        <a:prstGeom prst="wedgeRoundRectCallout">
                          <a:avLst>
                            <a:gd name="adj1" fmla="val -42708"/>
                            <a:gd name="adj2" fmla="val -228671"/>
                            <a:gd name="adj3" fmla="val 16667"/>
                          </a:avLst>
                        </a:prstGeom>
                        <a:solidFill>
                          <a:srgbClr val="FFFFFF">
                            <a:alpha val="84999"/>
                          </a:srgbClr>
                        </a:solidFill>
                        <a:ln w="25400">
                          <a:solidFill>
                            <a:srgbClr val="FF0000"/>
                          </a:solidFill>
                          <a:prstDash val="sysDash"/>
                          <a:round/>
                        </a:ln>
                      </wps:spPr>
                      <wps:txbx>
                        <w:txbxContent>
                          <w:p w14:paraId="1304D97C" w14:textId="77777777" w:rsidR="00FC0358" w:rsidRDefault="00000000">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致谢内容</w:t>
                            </w:r>
                          </w:p>
                          <w:p w14:paraId="3C1838B9" w14:textId="77777777" w:rsidR="00FC0358" w:rsidRDefault="00000000">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2" o:spid="_x0000_s1026" o:spt="62" type="#_x0000_t62" style="position:absolute;left:0pt;margin-left:131.15pt;margin-top:23.3pt;height:57.1pt;width:198.95pt;z-index:251671552;v-text-anchor:middle;mso-width-relative:page;mso-height-relative:page;" fillcolor="#FFFFFF" filled="t" stroked="t" coordsize="21600,21600" o:gfxdata="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FhHy9nZAAAACgEAAA8AAAAAAAAAAQAgAAAAOAAAAGRycy9kb3ducmV2Lnht&#10;bFBLAQIUABQAAAAIAIdO4kC3TWt2jQIAABkFAAAOAAAAAAAAAAEAIAAAAD4BAABkcnMvZTJvRG9j&#10;LnhtbFBLBQYAAAAABgAGAFkBAAA9BgAAAAA=&#10;" adj="1575,-3859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致谢内容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txbxContent>
                </v:textbox>
              </v:shape>
            </w:pict>
          </mc:Fallback>
        </mc:AlternateContent>
      </w:r>
      <w:r>
        <w:rPr>
          <w:rFonts w:ascii="宋体" w:hAnsi="宋体" w:cs="宋体" w:hint="eastAsia"/>
          <w:sz w:val="24"/>
        </w:rPr>
        <w:t xml:space="preserve">                                          2026</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p>
    <w:p w14:paraId="76EB46EB" w14:textId="77777777" w:rsidR="00FC0358" w:rsidRDefault="00FC0358">
      <w:pPr>
        <w:rPr>
          <w:rFonts w:eastAsia="仿宋_GB2312"/>
          <w:sz w:val="32"/>
          <w:szCs w:val="32"/>
        </w:rPr>
      </w:pPr>
    </w:p>
    <w:sectPr w:rsidR="00FC0358">
      <w:footerReference w:type="default" r:id="rId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8CA0" w14:textId="77777777" w:rsidR="00475ACD" w:rsidRDefault="00475ACD">
      <w:r>
        <w:separator/>
      </w:r>
    </w:p>
  </w:endnote>
  <w:endnote w:type="continuationSeparator" w:id="0">
    <w:p w14:paraId="2BEFD315" w14:textId="77777777" w:rsidR="00475ACD" w:rsidRDefault="0047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方正小标宋_GBK">
    <w:altName w:val="微软雅黑"/>
    <w:charset w:val="86"/>
    <w:family w:val="script"/>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隶书">
    <w:altName w:val="方正隶书_GBK"/>
    <w:panose1 w:val="0201050906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B60" w14:textId="77777777" w:rsidR="00FC0358" w:rsidRDefault="00000000">
    <w:pPr>
      <w:pStyle w:val="a8"/>
    </w:pPr>
    <w:r>
      <w:rPr>
        <w:noProof/>
      </w:rPr>
      <mc:AlternateContent>
        <mc:Choice Requires="wps">
          <w:drawing>
            <wp:anchor distT="0" distB="0" distL="114300" distR="114300" simplePos="0" relativeHeight="251676672" behindDoc="0" locked="0" layoutInCell="1" allowOverlap="1" wp14:anchorId="5507635F" wp14:editId="177C1AB1">
              <wp:simplePos x="0" y="0"/>
              <wp:positionH relativeFrom="margin">
                <wp:align>center</wp:align>
              </wp:positionH>
              <wp:positionV relativeFrom="paragraph">
                <wp:posOffset>0</wp:posOffset>
              </wp:positionV>
              <wp:extent cx="1828800" cy="1828800"/>
              <wp:effectExtent l="0" t="0" r="0" b="0"/>
              <wp:wrapNone/>
              <wp:docPr id="1285220903" name="文本框 2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45E38D3" w14:textId="77777777" w:rsidR="00FC0358" w:rsidRDefault="00000000">
                          <w:pPr>
                            <w:pStyle w:val="a8"/>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2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ql5uc8AAAAFAQAADwAAAAAAAAABACAAAAA4AAAAZHJzL2Rvd25y&#10;ZXYueG1sUEsBAhQAFAAAAAgAh07iQEeTkJvxAQAA3gMAAA4AAAAAAAAAAQAgAAAANAEAAGRycy9l&#10;Mm9Eb2MueG1sUEsFBgAAAAAGAAYAWQEAAJc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p w14:paraId="2BC05B3D" w14:textId="77777777" w:rsidR="00FC0358" w:rsidRDefault="00FC0358">
    <w:pPr>
      <w:pStyle w:val="a8"/>
      <w:tabs>
        <w:tab w:val="clear" w:pos="415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BB4C" w14:textId="77777777" w:rsidR="00FC0358" w:rsidRDefault="00000000">
    <w:pPr>
      <w:pStyle w:val="a8"/>
      <w:tabs>
        <w:tab w:val="clear" w:pos="4153"/>
        <w:tab w:val="center" w:pos="4156"/>
      </w:tabs>
    </w:pPr>
    <w:r>
      <w:rPr>
        <w:noProof/>
      </w:rPr>
      <mc:AlternateContent>
        <mc:Choice Requires="wps">
          <w:drawing>
            <wp:anchor distT="0" distB="0" distL="114300" distR="114300" simplePos="0" relativeHeight="251675648" behindDoc="0" locked="0" layoutInCell="1" allowOverlap="1" wp14:anchorId="0F18B05A" wp14:editId="41321B14">
              <wp:simplePos x="0" y="0"/>
              <wp:positionH relativeFrom="margin">
                <wp:align>center</wp:align>
              </wp:positionH>
              <wp:positionV relativeFrom="paragraph">
                <wp:posOffset>0</wp:posOffset>
              </wp:positionV>
              <wp:extent cx="1828800" cy="1828800"/>
              <wp:effectExtent l="0" t="0" r="0" b="0"/>
              <wp:wrapNone/>
              <wp:docPr id="583779312"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5729118" w14:textId="77777777" w:rsidR="00FC0358" w:rsidRDefault="00000000">
                          <w:pPr>
                            <w:pStyle w:val="a8"/>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7"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Ba3cM59QEAAN0DAAAOAAAAAAAAAAEAIAAAADQBAABk&#10;cnMvZTJvRG9jLnhtbFBLBQYAAAAABgAGAFkBAACb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A459273" wp14:editId="1A102ADC">
              <wp:simplePos x="0" y="0"/>
              <wp:positionH relativeFrom="margin">
                <wp:align>center</wp:align>
              </wp:positionH>
              <wp:positionV relativeFrom="paragraph">
                <wp:posOffset>0</wp:posOffset>
              </wp:positionV>
              <wp:extent cx="1828800" cy="1828800"/>
              <wp:effectExtent l="0" t="0" r="0" b="0"/>
              <wp:wrapNone/>
              <wp:docPr id="505314160" name="文本框 3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141267C" w14:textId="77777777" w:rsidR="00FC0358" w:rsidRDefault="00FC0358">
                          <w:pPr>
                            <w:pStyle w:val="a8"/>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3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Io18Mj0AQAA3QMAAA4AAAAAAAAAAQAgAAAANAEAAGRy&#10;cy9lMm9Eb2MueG1sUEsFBgAAAAAGAAYAWQEAAJoFA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B070" w14:textId="77777777" w:rsidR="00FC0358" w:rsidRDefault="00000000">
    <w:pPr>
      <w:pStyle w:val="a8"/>
      <w:tabs>
        <w:tab w:val="clear" w:pos="4153"/>
      </w:tabs>
    </w:pPr>
    <w:r>
      <w:rPr>
        <w:noProof/>
      </w:rPr>
      <mc:AlternateContent>
        <mc:Choice Requires="wps">
          <w:drawing>
            <wp:anchor distT="0" distB="0" distL="114300" distR="114300" simplePos="0" relativeHeight="251673600" behindDoc="0" locked="0" layoutInCell="1" allowOverlap="1" wp14:anchorId="7948EEAB" wp14:editId="7DF91186">
              <wp:simplePos x="0" y="0"/>
              <wp:positionH relativeFrom="margin">
                <wp:align>center</wp:align>
              </wp:positionH>
              <wp:positionV relativeFrom="paragraph">
                <wp:posOffset>0</wp:posOffset>
              </wp:positionV>
              <wp:extent cx="1828800" cy="1828800"/>
              <wp:effectExtent l="0" t="0" r="0" b="0"/>
              <wp:wrapNone/>
              <wp:docPr id="1966772348" name="文本框 4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F593FAD" w14:textId="77777777" w:rsidR="00FC0358" w:rsidRDefault="00000000">
                          <w:pPr>
                            <w:pStyle w:val="a8"/>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&#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OqXm5zwAAAAUBAAAPAAAAAAAAAAEAIAAAADgAAABk&#10;cnMvZG93bnJldi54bWxQSwECFAAUAAAACACHTuJAiFAH4/kBAADsAwAADgAAAAAAAAABACAAAAA0&#10;AQAAZHJzL2Uyb0RvYy54bWxQSwUGAAAAAAYABgBZAQAAn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722482D" wp14:editId="5937C1FC">
              <wp:simplePos x="0" y="0"/>
              <wp:positionH relativeFrom="margin">
                <wp:align>center</wp:align>
              </wp:positionH>
              <wp:positionV relativeFrom="paragraph">
                <wp:posOffset>0</wp:posOffset>
              </wp:positionV>
              <wp:extent cx="1828800" cy="1828800"/>
              <wp:effectExtent l="0" t="0" r="0" b="0"/>
              <wp:wrapNone/>
              <wp:docPr id="206285293" name="文本框 4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0A8B7E4" w14:textId="77777777" w:rsidR="00FC0358" w:rsidRDefault="00FC0358"/>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3"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CJ32dv0AQAA3QMAAA4AAAAAAAAAAQAgAAAANA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B19C001" wp14:editId="35E7CFF0">
              <wp:simplePos x="0" y="0"/>
              <wp:positionH relativeFrom="margin">
                <wp:align>center</wp:align>
              </wp:positionH>
              <wp:positionV relativeFrom="paragraph">
                <wp:posOffset>0</wp:posOffset>
              </wp:positionV>
              <wp:extent cx="1828800" cy="1828800"/>
              <wp:effectExtent l="0" t="0" r="0" b="0"/>
              <wp:wrapNone/>
              <wp:docPr id="941127467" name="文本框 4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C01FE62" w14:textId="77777777" w:rsidR="00FC0358" w:rsidRDefault="00FC0358"/>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Dh16vB9QEAAN0DAAAOAAAAAAAAAAEAIAAAADQBAABk&#10;cnMvZTJvRG9jLnhtbFBLBQYAAAAABgAGAFkBAACbBQAAAAA=&#10;">
              <v:fill on="f" focussize="0,0"/>
              <v:stroke on="f"/>
              <v:imagedata o:title=""/>
              <o:lock v:ext="edit" aspectratio="f"/>
              <v:textbox inset="0mm,0mm,0mm,0mm" style="mso-fit-shape-to-text:t;">
                <w:txbxContent>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66DF" w14:textId="77777777" w:rsidR="00475ACD" w:rsidRDefault="00475ACD">
      <w:r>
        <w:separator/>
      </w:r>
    </w:p>
  </w:footnote>
  <w:footnote w:type="continuationSeparator" w:id="0">
    <w:p w14:paraId="35192DED" w14:textId="77777777" w:rsidR="00475ACD" w:rsidRDefault="00475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D55D3"/>
    <w:multiLevelType w:val="singleLevel"/>
    <w:tmpl w:val="CF6D55D3"/>
    <w:lvl w:ilvl="0">
      <w:start w:val="1"/>
      <w:numFmt w:val="decimal"/>
      <w:lvlText w:val="[%1]"/>
      <w:lvlJc w:val="left"/>
      <w:pPr>
        <w:tabs>
          <w:tab w:val="left" w:pos="420"/>
        </w:tabs>
        <w:ind w:left="425" w:hanging="425"/>
      </w:pPr>
      <w:rPr>
        <w:rFonts w:hint="default"/>
      </w:rPr>
    </w:lvl>
  </w:abstractNum>
  <w:abstractNum w:abstractNumId="1" w15:restartNumberingAfterBreak="0">
    <w:nsid w:val="5DA721D9"/>
    <w:multiLevelType w:val="multilevel"/>
    <w:tmpl w:val="5DA721D9"/>
    <w:lvl w:ilvl="0">
      <w:start w:val="1"/>
      <w:numFmt w:val="decimal"/>
      <w:lvlText w:val="%1、"/>
      <w:lvlJc w:val="left"/>
      <w:pPr>
        <w:ind w:left="1363" w:hanging="720"/>
      </w:pPr>
      <w:rPr>
        <w:rFonts w:hint="default"/>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num w:numId="1" w16cid:durableId="395980264">
    <w:abstractNumId w:val="1"/>
  </w:num>
  <w:num w:numId="2" w16cid:durableId="159582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8CFB1EBB"/>
    <w:rsid w:val="ADF7556C"/>
    <w:rsid w:val="AE7FD05E"/>
    <w:rsid w:val="BBFED9E2"/>
    <w:rsid w:val="BD3E8E54"/>
    <w:rsid w:val="BEAF0BD7"/>
    <w:rsid w:val="C7F78DF0"/>
    <w:rsid w:val="CBE3D6B9"/>
    <w:rsid w:val="D3EF54F5"/>
    <w:rsid w:val="D7DB02EC"/>
    <w:rsid w:val="D8FD3002"/>
    <w:rsid w:val="DDE5AE1B"/>
    <w:rsid w:val="DFD74355"/>
    <w:rsid w:val="E3BFCA36"/>
    <w:rsid w:val="E3F542A5"/>
    <w:rsid w:val="E7BF57CE"/>
    <w:rsid w:val="E7FB463E"/>
    <w:rsid w:val="E8BFD301"/>
    <w:rsid w:val="E8F69C0E"/>
    <w:rsid w:val="EBFEE106"/>
    <w:rsid w:val="ED3BBC7A"/>
    <w:rsid w:val="EFDD55DA"/>
    <w:rsid w:val="EFEB11F5"/>
    <w:rsid w:val="EFEC51DC"/>
    <w:rsid w:val="F1FDFEBC"/>
    <w:rsid w:val="F79FB134"/>
    <w:rsid w:val="FAEE15CF"/>
    <w:rsid w:val="FAEF88B5"/>
    <w:rsid w:val="FB57EB04"/>
    <w:rsid w:val="FBD4B423"/>
    <w:rsid w:val="FBF346D0"/>
    <w:rsid w:val="FD4A6D9F"/>
    <w:rsid w:val="FFDF9FD3"/>
    <w:rsid w:val="FFFC30DF"/>
    <w:rsid w:val="FFFFC1C1"/>
    <w:rsid w:val="00000369"/>
    <w:rsid w:val="000016AE"/>
    <w:rsid w:val="00012965"/>
    <w:rsid w:val="000752C5"/>
    <w:rsid w:val="00077544"/>
    <w:rsid w:val="00085670"/>
    <w:rsid w:val="000954AB"/>
    <w:rsid w:val="000B5BC3"/>
    <w:rsid w:val="000D0068"/>
    <w:rsid w:val="000F739D"/>
    <w:rsid w:val="00110D45"/>
    <w:rsid w:val="00112909"/>
    <w:rsid w:val="00112D25"/>
    <w:rsid w:val="0016243D"/>
    <w:rsid w:val="00172A27"/>
    <w:rsid w:val="001735AF"/>
    <w:rsid w:val="00192A08"/>
    <w:rsid w:val="001B033C"/>
    <w:rsid w:val="001F0C8F"/>
    <w:rsid w:val="001F4A32"/>
    <w:rsid w:val="001F742D"/>
    <w:rsid w:val="002318C5"/>
    <w:rsid w:val="00235777"/>
    <w:rsid w:val="002365F9"/>
    <w:rsid w:val="002503B2"/>
    <w:rsid w:val="00281F09"/>
    <w:rsid w:val="0029696E"/>
    <w:rsid w:val="002A6236"/>
    <w:rsid w:val="002B77B6"/>
    <w:rsid w:val="002D69AA"/>
    <w:rsid w:val="002E0699"/>
    <w:rsid w:val="002F69DE"/>
    <w:rsid w:val="00345A3B"/>
    <w:rsid w:val="003642D9"/>
    <w:rsid w:val="00366646"/>
    <w:rsid w:val="0037468E"/>
    <w:rsid w:val="0039616C"/>
    <w:rsid w:val="003B6F9D"/>
    <w:rsid w:val="003D6FE2"/>
    <w:rsid w:val="004037D1"/>
    <w:rsid w:val="00406B81"/>
    <w:rsid w:val="00454D51"/>
    <w:rsid w:val="00462A4E"/>
    <w:rsid w:val="004639BE"/>
    <w:rsid w:val="00475ACD"/>
    <w:rsid w:val="004C776C"/>
    <w:rsid w:val="004D11ED"/>
    <w:rsid w:val="005078A5"/>
    <w:rsid w:val="005264CC"/>
    <w:rsid w:val="00536433"/>
    <w:rsid w:val="00564D6B"/>
    <w:rsid w:val="005C6F80"/>
    <w:rsid w:val="005E2AD5"/>
    <w:rsid w:val="005E4201"/>
    <w:rsid w:val="00614AF8"/>
    <w:rsid w:val="006923F5"/>
    <w:rsid w:val="006A37CB"/>
    <w:rsid w:val="006A6766"/>
    <w:rsid w:val="006B3E27"/>
    <w:rsid w:val="006C3B39"/>
    <w:rsid w:val="006D135D"/>
    <w:rsid w:val="006D5414"/>
    <w:rsid w:val="006E7017"/>
    <w:rsid w:val="00701704"/>
    <w:rsid w:val="007122CE"/>
    <w:rsid w:val="007166D9"/>
    <w:rsid w:val="00717516"/>
    <w:rsid w:val="0073327E"/>
    <w:rsid w:val="00741076"/>
    <w:rsid w:val="007437D3"/>
    <w:rsid w:val="00744996"/>
    <w:rsid w:val="0077280B"/>
    <w:rsid w:val="00783958"/>
    <w:rsid w:val="00790584"/>
    <w:rsid w:val="0079610B"/>
    <w:rsid w:val="007A3E1D"/>
    <w:rsid w:val="007F782D"/>
    <w:rsid w:val="00852590"/>
    <w:rsid w:val="00866E30"/>
    <w:rsid w:val="008A485E"/>
    <w:rsid w:val="008A6846"/>
    <w:rsid w:val="008F4467"/>
    <w:rsid w:val="0090008D"/>
    <w:rsid w:val="00921597"/>
    <w:rsid w:val="00921AF9"/>
    <w:rsid w:val="0094751A"/>
    <w:rsid w:val="00977EAC"/>
    <w:rsid w:val="009902D3"/>
    <w:rsid w:val="009B1719"/>
    <w:rsid w:val="009C2B8D"/>
    <w:rsid w:val="009D141E"/>
    <w:rsid w:val="009E7C4B"/>
    <w:rsid w:val="00A04C91"/>
    <w:rsid w:val="00A13E09"/>
    <w:rsid w:val="00A25EA2"/>
    <w:rsid w:val="00A27D42"/>
    <w:rsid w:val="00A469FB"/>
    <w:rsid w:val="00A55467"/>
    <w:rsid w:val="00A653DE"/>
    <w:rsid w:val="00A66431"/>
    <w:rsid w:val="00A71AC8"/>
    <w:rsid w:val="00AD5826"/>
    <w:rsid w:val="00AD6AB7"/>
    <w:rsid w:val="00AF366C"/>
    <w:rsid w:val="00AF4AC9"/>
    <w:rsid w:val="00B0450F"/>
    <w:rsid w:val="00B079DE"/>
    <w:rsid w:val="00B16175"/>
    <w:rsid w:val="00B2165B"/>
    <w:rsid w:val="00B428FD"/>
    <w:rsid w:val="00B551EC"/>
    <w:rsid w:val="00B85FDB"/>
    <w:rsid w:val="00BA16E6"/>
    <w:rsid w:val="00BB2EF8"/>
    <w:rsid w:val="00BC7054"/>
    <w:rsid w:val="00BD331A"/>
    <w:rsid w:val="00BD6773"/>
    <w:rsid w:val="00BF3258"/>
    <w:rsid w:val="00C04897"/>
    <w:rsid w:val="00C47876"/>
    <w:rsid w:val="00C616A9"/>
    <w:rsid w:val="00C62FF3"/>
    <w:rsid w:val="00C85984"/>
    <w:rsid w:val="00C90854"/>
    <w:rsid w:val="00C90952"/>
    <w:rsid w:val="00CD23BA"/>
    <w:rsid w:val="00CD7194"/>
    <w:rsid w:val="00CD7C93"/>
    <w:rsid w:val="00CE794C"/>
    <w:rsid w:val="00CF07C9"/>
    <w:rsid w:val="00D01FDC"/>
    <w:rsid w:val="00D077B0"/>
    <w:rsid w:val="00D132B2"/>
    <w:rsid w:val="00D17D6E"/>
    <w:rsid w:val="00D21203"/>
    <w:rsid w:val="00D3190E"/>
    <w:rsid w:val="00D47B9F"/>
    <w:rsid w:val="00D56C16"/>
    <w:rsid w:val="00D82B50"/>
    <w:rsid w:val="00DA2CE4"/>
    <w:rsid w:val="00DD2D6A"/>
    <w:rsid w:val="00DE4CB0"/>
    <w:rsid w:val="00E053A8"/>
    <w:rsid w:val="00E2178C"/>
    <w:rsid w:val="00E30CBD"/>
    <w:rsid w:val="00E41FF0"/>
    <w:rsid w:val="00E44E9A"/>
    <w:rsid w:val="00E45B2F"/>
    <w:rsid w:val="00E554A7"/>
    <w:rsid w:val="00E57185"/>
    <w:rsid w:val="00E83587"/>
    <w:rsid w:val="00EA4685"/>
    <w:rsid w:val="00EA6F81"/>
    <w:rsid w:val="00EB2866"/>
    <w:rsid w:val="00EB3930"/>
    <w:rsid w:val="00EB3D62"/>
    <w:rsid w:val="00ED6899"/>
    <w:rsid w:val="00EF6C0F"/>
    <w:rsid w:val="00F24D64"/>
    <w:rsid w:val="00F561C9"/>
    <w:rsid w:val="00F95109"/>
    <w:rsid w:val="00F96D54"/>
    <w:rsid w:val="00FA251A"/>
    <w:rsid w:val="00FA44C1"/>
    <w:rsid w:val="00FC0358"/>
    <w:rsid w:val="00FE0764"/>
    <w:rsid w:val="01787946"/>
    <w:rsid w:val="061F390E"/>
    <w:rsid w:val="099B49D9"/>
    <w:rsid w:val="0E1221FB"/>
    <w:rsid w:val="16615806"/>
    <w:rsid w:val="172759C9"/>
    <w:rsid w:val="17BE6822"/>
    <w:rsid w:val="18E57D93"/>
    <w:rsid w:val="1B5877E0"/>
    <w:rsid w:val="1E957931"/>
    <w:rsid w:val="2B22533C"/>
    <w:rsid w:val="2B7A242A"/>
    <w:rsid w:val="2EEBA079"/>
    <w:rsid w:val="305C7B5C"/>
    <w:rsid w:val="31926591"/>
    <w:rsid w:val="31AA5FA7"/>
    <w:rsid w:val="33E23B69"/>
    <w:rsid w:val="35F25212"/>
    <w:rsid w:val="39F75678"/>
    <w:rsid w:val="3DD150DA"/>
    <w:rsid w:val="3E7F1640"/>
    <w:rsid w:val="40B55246"/>
    <w:rsid w:val="4BCE3C8F"/>
    <w:rsid w:val="4E3740F4"/>
    <w:rsid w:val="514721F6"/>
    <w:rsid w:val="528F1041"/>
    <w:rsid w:val="56053207"/>
    <w:rsid w:val="567FE101"/>
    <w:rsid w:val="5B7D41AB"/>
    <w:rsid w:val="5D802AD9"/>
    <w:rsid w:val="5F6FA280"/>
    <w:rsid w:val="5FE68ED6"/>
    <w:rsid w:val="60AD095A"/>
    <w:rsid w:val="60D67A97"/>
    <w:rsid w:val="61272B8D"/>
    <w:rsid w:val="64F37E62"/>
    <w:rsid w:val="657F0796"/>
    <w:rsid w:val="65941366"/>
    <w:rsid w:val="666F5509"/>
    <w:rsid w:val="677F2E79"/>
    <w:rsid w:val="67FCEF91"/>
    <w:rsid w:val="6A7452CA"/>
    <w:rsid w:val="6AFD605A"/>
    <w:rsid w:val="6C847C6A"/>
    <w:rsid w:val="6E6BCA42"/>
    <w:rsid w:val="6F8D171B"/>
    <w:rsid w:val="6FDA94F3"/>
    <w:rsid w:val="71FA63D4"/>
    <w:rsid w:val="72A1390A"/>
    <w:rsid w:val="72E6A78A"/>
    <w:rsid w:val="73F6B599"/>
    <w:rsid w:val="753CB137"/>
    <w:rsid w:val="77FF8C29"/>
    <w:rsid w:val="780B365E"/>
    <w:rsid w:val="79FEF735"/>
    <w:rsid w:val="7AA42131"/>
    <w:rsid w:val="7B7E059D"/>
    <w:rsid w:val="7BFEBF8D"/>
    <w:rsid w:val="7D77D05B"/>
    <w:rsid w:val="7DBBB792"/>
    <w:rsid w:val="7F5F7D5F"/>
    <w:rsid w:val="7FDB7E30"/>
    <w:rsid w:val="7FDD9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6A04B4"/>
  <w15:docId w15:val="{FD305E80-BAE9-4ADA-8B8D-7B8401D8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line="600" w:lineRule="exact"/>
      <w:ind w:firstLineChars="200" w:firstLine="640"/>
      <w:outlineLvl w:val="0"/>
    </w:pPr>
    <w:rPr>
      <w:rFonts w:ascii="Times New Roman" w:eastAsia="黑体" w:hAnsi="Times New Roman"/>
      <w:bCs/>
      <w:kern w:val="44"/>
      <w:sz w:val="30"/>
      <w:szCs w:val="44"/>
    </w:rPr>
  </w:style>
  <w:style w:type="paragraph" w:styleId="2">
    <w:name w:val="heading 2"/>
    <w:basedOn w:val="a"/>
    <w:next w:val="a"/>
    <w:uiPriority w:val="9"/>
    <w:qFormat/>
    <w:pPr>
      <w:keepNext/>
      <w:keepLines/>
      <w:spacing w:line="560" w:lineRule="exact"/>
      <w:ind w:firstLineChars="200" w:firstLine="640"/>
      <w:outlineLvl w:val="1"/>
    </w:pPr>
    <w:rPr>
      <w:rFonts w:ascii="Cambria" w:eastAsia="方正楷体_GBK" w:hAnsi="Cambria"/>
      <w:bCs/>
      <w:sz w:val="28"/>
      <w:szCs w:val="32"/>
    </w:rPr>
  </w:style>
  <w:style w:type="paragraph" w:styleId="3">
    <w:name w:val="heading 3"/>
    <w:basedOn w:val="a"/>
    <w:next w:val="a"/>
    <w:uiPriority w:val="9"/>
    <w:qFormat/>
    <w:pPr>
      <w:keepNext/>
      <w:keepLines/>
      <w:spacing w:line="560" w:lineRule="exact"/>
      <w:ind w:firstLineChars="200" w:firstLine="640"/>
      <w:outlineLvl w:val="2"/>
    </w:pPr>
    <w:rPr>
      <w:rFonts w:ascii="Times New Roman" w:hAnsi="Times New Roman"/>
      <w:b/>
      <w:bCs/>
      <w:sz w:val="24"/>
      <w:szCs w:val="32"/>
    </w:rPr>
  </w:style>
  <w:style w:type="paragraph" w:styleId="4">
    <w:name w:val="heading 4"/>
    <w:basedOn w:val="a"/>
    <w:next w:val="a"/>
    <w:uiPriority w:val="9"/>
    <w:qFormat/>
    <w:pPr>
      <w:keepNext/>
      <w:keepLines/>
      <w:spacing w:line="560" w:lineRule="exact"/>
      <w:ind w:firstLineChars="200" w:firstLine="640"/>
      <w:outlineLvl w:val="3"/>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pPr>
      <w:adjustRightInd w:val="0"/>
      <w:spacing w:line="312" w:lineRule="atLeast"/>
      <w:textAlignment w:val="baseline"/>
    </w:pPr>
    <w:rPr>
      <w:rFonts w:ascii="宋体" w:hAnsi="Courier New"/>
      <w:kern w:val="0"/>
      <w:szCs w:val="20"/>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a">
    <w:name w:val="Normal (Web)"/>
    <w:basedOn w:val="a"/>
    <w:qFormat/>
    <w:pPr>
      <w:widowControl/>
      <w:spacing w:before="100" w:beforeAutospacing="1" w:after="100" w:afterAutospacing="1"/>
      <w:jc w:val="left"/>
    </w:pPr>
    <w:rPr>
      <w:rFonts w:ascii="宋体" w:hAnsi="宋体" w:hint="eastAsia"/>
      <w:kern w:val="0"/>
      <w:sz w:val="24"/>
    </w:rPr>
  </w:style>
  <w:style w:type="paragraph" w:styleId="ab">
    <w:name w:val="annotation subject"/>
    <w:basedOn w:val="a3"/>
    <w:next w:val="a3"/>
    <w:link w:val="ac"/>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0"/>
    <w:qFormat/>
    <w:rPr>
      <w:sz w:val="21"/>
      <w:szCs w:val="21"/>
    </w:rPr>
  </w:style>
  <w:style w:type="paragraph" w:customStyle="1" w:styleId="af0">
    <w:name w:val="公文正文"/>
    <w:basedOn w:val="a"/>
    <w:qFormat/>
    <w:pPr>
      <w:spacing w:line="600" w:lineRule="exact"/>
      <w:ind w:firstLineChars="200" w:firstLine="640"/>
    </w:pPr>
    <w:rPr>
      <w:rFonts w:ascii="仿宋_GB2312" w:eastAsia="仿宋_GB2312" w:hAnsi="仿宋_GB2312"/>
      <w:sz w:val="32"/>
    </w:rPr>
  </w:style>
  <w:style w:type="paragraph" w:customStyle="1" w:styleId="10">
    <w:name w:val="列出段落1"/>
    <w:basedOn w:val="a"/>
    <w:uiPriority w:val="99"/>
    <w:qFormat/>
    <w:pPr>
      <w:ind w:firstLineChars="200" w:firstLine="420"/>
    </w:p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WPSOffice3">
    <w:name w:val="WPSOffice手动目录 3"/>
    <w:qFormat/>
    <w:pPr>
      <w:ind w:leftChars="400" w:left="400"/>
    </w:pPr>
    <w:rPr>
      <w:rFonts w:ascii="Times New Roman" w:hAnsi="Times New Roman"/>
    </w:rPr>
  </w:style>
  <w:style w:type="paragraph" w:customStyle="1" w:styleId="af1">
    <w:name w:val="一级标题"/>
    <w:basedOn w:val="1"/>
    <w:qFormat/>
    <w:pPr>
      <w:widowControl/>
      <w:adjustRightInd w:val="0"/>
      <w:snapToGrid w:val="0"/>
      <w:jc w:val="left"/>
    </w:pPr>
    <w:rPr>
      <w:rFonts w:ascii="仿宋" w:hAnsi="仿宋" w:cs="宋体"/>
      <w:bCs w:val="0"/>
      <w:color w:val="000000"/>
      <w:kern w:val="0"/>
      <w:szCs w:val="22"/>
    </w:rPr>
  </w:style>
  <w:style w:type="paragraph" w:customStyle="1" w:styleId="af2">
    <w:name w:val="论文正文"/>
    <w:basedOn w:val="a"/>
    <w:qFormat/>
    <w:pPr>
      <w:snapToGrid w:val="0"/>
      <w:spacing w:line="360" w:lineRule="exact"/>
      <w:ind w:firstLineChars="200" w:firstLine="200"/>
    </w:pPr>
  </w:style>
  <w:style w:type="paragraph" w:customStyle="1" w:styleId="af3">
    <w:name w:val="公式格式"/>
    <w:basedOn w:val="aa"/>
    <w:qFormat/>
    <w:pPr>
      <w:tabs>
        <w:tab w:val="left" w:pos="420"/>
        <w:tab w:val="right" w:pos="8820"/>
      </w:tabs>
      <w:autoSpaceDE w:val="0"/>
      <w:spacing w:before="0" w:beforeAutospacing="0" w:after="0" w:afterAutospacing="0"/>
      <w:contextualSpacing/>
      <w:jc w:val="both"/>
    </w:pPr>
    <w:rPr>
      <w:rFonts w:ascii="Times New Roman" w:hAnsi="Times New Roman" w:hint="default"/>
    </w:rPr>
  </w:style>
  <w:style w:type="paragraph" w:customStyle="1" w:styleId="af4">
    <w:name w:val="表注"/>
    <w:basedOn w:val="a"/>
    <w:link w:val="af5"/>
    <w:qFormat/>
    <w:pPr>
      <w:tabs>
        <w:tab w:val="center" w:pos="4410"/>
      </w:tabs>
      <w:ind w:firstLineChars="200" w:firstLine="200"/>
      <w:jc w:val="left"/>
    </w:pPr>
    <w:rPr>
      <w:rFonts w:eastAsia="黑体"/>
      <w:sz w:val="18"/>
      <w:szCs w:val="18"/>
    </w:rPr>
  </w:style>
  <w:style w:type="character" w:customStyle="1" w:styleId="af5">
    <w:name w:val="表注 字符"/>
    <w:link w:val="af4"/>
    <w:qFormat/>
    <w:rPr>
      <w:rFonts w:eastAsia="黑体"/>
      <w:sz w:val="18"/>
      <w:szCs w:val="18"/>
    </w:rPr>
  </w:style>
  <w:style w:type="character" w:customStyle="1" w:styleId="Char">
    <w:name w:val="无间隔 Char"/>
    <w:link w:val="11"/>
    <w:qFormat/>
    <w:rPr>
      <w:rFonts w:ascii="Times New Roman" w:eastAsia="宋体" w:hAnsi="Times New Roman" w:hint="default"/>
      <w:sz w:val="22"/>
    </w:rPr>
  </w:style>
  <w:style w:type="paragraph" w:customStyle="1" w:styleId="11">
    <w:name w:val="无间隔1"/>
    <w:link w:val="Char"/>
    <w:qFormat/>
    <w:rPr>
      <w:rFonts w:ascii="Times New Roman" w:hAnsi="Times New Roman"/>
      <w:sz w:val="22"/>
    </w:rPr>
  </w:style>
  <w:style w:type="paragraph" w:customStyle="1" w:styleId="12">
    <w:name w:val="日期1"/>
    <w:basedOn w:val="a"/>
    <w:next w:val="a"/>
    <w:qFormat/>
    <w:pPr>
      <w:jc w:val="right"/>
    </w:pPr>
    <w:rPr>
      <w:rFonts w:ascii="Times New Roman" w:hAnsi="Times New Roman"/>
      <w:color w:val="5590CC"/>
      <w:sz w:val="24"/>
    </w:rPr>
  </w:style>
  <w:style w:type="paragraph" w:customStyle="1" w:styleId="ContactDetails">
    <w:name w:val="Contact Details"/>
    <w:basedOn w:val="a"/>
    <w:qFormat/>
    <w:pPr>
      <w:spacing w:before="80" w:after="80"/>
    </w:pPr>
    <w:rPr>
      <w:rFonts w:ascii="Times New Roman" w:hAnsi="Times New Roman"/>
      <w:color w:val="FFFFFF"/>
      <w:sz w:val="16"/>
      <w:szCs w:val="14"/>
    </w:rPr>
  </w:style>
  <w:style w:type="paragraph" w:customStyle="1" w:styleId="Organization">
    <w:name w:val="Organization"/>
    <w:basedOn w:val="a"/>
    <w:qFormat/>
    <w:pPr>
      <w:spacing w:line="600" w:lineRule="exact"/>
    </w:pPr>
    <w:rPr>
      <w:color w:val="FFFFFF"/>
      <w:sz w:val="56"/>
      <w:szCs w:val="36"/>
    </w:r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paragraph" w:customStyle="1" w:styleId="TOC10">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wmf"/><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97EF0CD-8F17-4B45-99C5-D60D44D1E4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Dell</cp:lastModifiedBy>
  <cp:revision>4</cp:revision>
  <cp:lastPrinted>2026-03-03T10:55:00Z</cp:lastPrinted>
  <dcterms:created xsi:type="dcterms:W3CDTF">2026-04-01T09:28:00Z</dcterms:created>
  <dcterms:modified xsi:type="dcterms:W3CDTF">2026-04-01T09:38:00Z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2163CE85752D2B8AA94E87676E1BE1FF</vt:lpwstr>
  </property>
  <property fmtid="{D5CDD505-2E9C-101B-9397-08002B2CF9AE}" pid="4" name="KSOTemplateDocerSaveRecord">
    <vt:lpwstr>eyJoZGlkIjoiZDYzMGY4MTAwZDNjMzk1N2JiZTBjOThhNDY1YjRiOGQiLCJ1c2VySWQiOiI1NTAyMDYzNTEifQ==</vt:lpwstr>
  </property>
</Properties>
</file>