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3B5E7" w14:textId="7C520188" w:rsidR="00475013" w:rsidRPr="008A7394" w:rsidRDefault="005F6252" w:rsidP="00475013">
      <w:pPr>
        <w:jc w:val="center"/>
        <w:rPr>
          <w:rStyle w:val="a3"/>
          <w:rFonts w:ascii="仿宋" w:eastAsia="仿宋" w:hAnsi="仿宋" w:cs="仿宋_GB2312"/>
          <w:color w:val="000000" w:themeColor="text1"/>
          <w:sz w:val="31"/>
          <w:szCs w:val="31"/>
        </w:rPr>
      </w:pPr>
      <w:r w:rsidRPr="008A7394">
        <w:rPr>
          <w:rStyle w:val="a3"/>
          <w:rFonts w:ascii="仿宋" w:eastAsia="仿宋" w:hAnsi="仿宋" w:cs="仿宋_GB2312" w:hint="eastAsia"/>
          <w:color w:val="000000" w:themeColor="text1"/>
          <w:sz w:val="31"/>
          <w:szCs w:val="31"/>
        </w:rPr>
        <w:t>网络空间安全</w:t>
      </w:r>
      <w:r w:rsidRPr="008A7394">
        <w:rPr>
          <w:rStyle w:val="a3"/>
          <w:rFonts w:ascii="仿宋" w:eastAsia="仿宋" w:hAnsi="仿宋" w:cs="仿宋_GB2312"/>
          <w:color w:val="000000" w:themeColor="text1"/>
          <w:sz w:val="31"/>
          <w:szCs w:val="31"/>
        </w:rPr>
        <w:t>“</w:t>
      </w:r>
      <w:r w:rsidRPr="008A7394">
        <w:rPr>
          <w:rStyle w:val="a3"/>
          <w:rFonts w:ascii="仿宋" w:eastAsia="仿宋" w:hAnsi="仿宋" w:cs="仿宋_GB2312" w:hint="eastAsia"/>
          <w:color w:val="000000" w:themeColor="text1"/>
          <w:sz w:val="31"/>
          <w:szCs w:val="31"/>
        </w:rPr>
        <w:t>产业</w:t>
      </w:r>
      <w:r w:rsidRPr="008A7394">
        <w:rPr>
          <w:rStyle w:val="a3"/>
          <w:rFonts w:ascii="仿宋" w:eastAsia="仿宋" w:hAnsi="仿宋" w:cs="仿宋_GB2312"/>
          <w:color w:val="000000" w:themeColor="text1"/>
          <w:sz w:val="31"/>
          <w:szCs w:val="31"/>
        </w:rPr>
        <w:t>班”</w:t>
      </w:r>
      <w:r w:rsidRPr="008A7394">
        <w:rPr>
          <w:rStyle w:val="a3"/>
          <w:rFonts w:ascii="仿宋" w:eastAsia="仿宋" w:hAnsi="仿宋" w:cs="仿宋_GB2312" w:hint="eastAsia"/>
          <w:color w:val="000000" w:themeColor="text1"/>
          <w:sz w:val="31"/>
          <w:szCs w:val="31"/>
        </w:rPr>
        <w:t>招生宣传页</w:t>
      </w:r>
      <w:r w:rsidR="008A7394">
        <w:rPr>
          <w:rStyle w:val="a3"/>
          <w:rFonts w:ascii="仿宋" w:eastAsia="仿宋" w:hAnsi="仿宋" w:cs="仿宋_GB2312" w:hint="eastAsia"/>
          <w:color w:val="000000" w:themeColor="text1"/>
          <w:sz w:val="31"/>
          <w:szCs w:val="31"/>
        </w:rPr>
        <w:t>素材</w:t>
      </w:r>
    </w:p>
    <w:p w14:paraId="4A0CBFEA" w14:textId="662B4D78" w:rsidR="00475013" w:rsidRPr="008A7394" w:rsidRDefault="00475013">
      <w:pPr>
        <w:rPr>
          <w:rStyle w:val="a3"/>
          <w:rFonts w:ascii="仿宋" w:eastAsia="仿宋" w:hAnsi="仿宋" w:cs="仿宋_GB2312"/>
          <w:color w:val="000000" w:themeColor="text1"/>
          <w:sz w:val="31"/>
          <w:szCs w:val="31"/>
        </w:rPr>
      </w:pPr>
    </w:p>
    <w:tbl>
      <w:tblPr>
        <w:tblStyle w:val="a4"/>
        <w:tblW w:w="8359" w:type="dxa"/>
        <w:tblLook w:val="04A0" w:firstRow="1" w:lastRow="0" w:firstColumn="1" w:lastColumn="0" w:noHBand="0" w:noVBand="1"/>
      </w:tblPr>
      <w:tblGrid>
        <w:gridCol w:w="1129"/>
        <w:gridCol w:w="2410"/>
        <w:gridCol w:w="4820"/>
      </w:tblGrid>
      <w:tr w:rsidR="008A7394" w:rsidRPr="006B52C5" w14:paraId="03EEFCA0" w14:textId="77777777" w:rsidTr="006B52C5">
        <w:trPr>
          <w:trHeight w:val="661"/>
        </w:trPr>
        <w:tc>
          <w:tcPr>
            <w:tcW w:w="1129" w:type="dxa"/>
            <w:vAlign w:val="center"/>
          </w:tcPr>
          <w:p w14:paraId="2B41FA60" w14:textId="77777777" w:rsidR="00475013" w:rsidRPr="006B52C5" w:rsidRDefault="00475013" w:rsidP="00475013">
            <w:pPr>
              <w:rPr>
                <w:rStyle w:val="a3"/>
                <w:rFonts w:ascii="仿宋" w:eastAsia="仿宋" w:hAnsi="仿宋" w:cs="仿宋_GB2312"/>
                <w:color w:val="000000" w:themeColor="text1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D2EF551" w14:textId="637AFA71" w:rsidR="00475013" w:rsidRPr="006B52C5" w:rsidRDefault="00475013" w:rsidP="00475013">
            <w:pPr>
              <w:rPr>
                <w:rStyle w:val="a3"/>
                <w:rFonts w:ascii="仿宋" w:eastAsia="仿宋" w:hAnsi="仿宋" w:cs="仿宋_GB2312"/>
                <w:color w:val="000000" w:themeColor="text1"/>
                <w:sz w:val="24"/>
              </w:rPr>
            </w:pPr>
            <w:r w:rsidRPr="006B52C5">
              <w:rPr>
                <w:rStyle w:val="a3"/>
                <w:rFonts w:ascii="仿宋" w:eastAsia="仿宋" w:hAnsi="仿宋" w:cs="仿宋_GB2312" w:hint="eastAsia"/>
                <w:color w:val="000000" w:themeColor="text1"/>
                <w:sz w:val="24"/>
              </w:rPr>
              <w:t>安全课程</w:t>
            </w:r>
          </w:p>
        </w:tc>
        <w:tc>
          <w:tcPr>
            <w:tcW w:w="4820" w:type="dxa"/>
            <w:vAlign w:val="center"/>
          </w:tcPr>
          <w:p w14:paraId="2D85DFFF" w14:textId="60628BCA" w:rsidR="00475013" w:rsidRPr="006B52C5" w:rsidRDefault="00475013" w:rsidP="00475013">
            <w:pPr>
              <w:rPr>
                <w:rStyle w:val="a3"/>
                <w:rFonts w:ascii="仿宋" w:eastAsia="仿宋" w:hAnsi="仿宋" w:cs="仿宋_GB2312"/>
                <w:color w:val="000000" w:themeColor="text1"/>
                <w:sz w:val="24"/>
              </w:rPr>
            </w:pPr>
            <w:r w:rsidRPr="006B52C5">
              <w:rPr>
                <w:rStyle w:val="a3"/>
                <w:rFonts w:ascii="仿宋" w:eastAsia="仿宋" w:hAnsi="仿宋" w:cs="仿宋_GB2312" w:hint="eastAsia"/>
                <w:color w:val="000000" w:themeColor="text1"/>
                <w:sz w:val="24"/>
              </w:rPr>
              <w:t>就业方案</w:t>
            </w:r>
          </w:p>
        </w:tc>
      </w:tr>
      <w:tr w:rsidR="008A7394" w:rsidRPr="006B52C5" w14:paraId="4166951E" w14:textId="77777777" w:rsidTr="004B35B3">
        <w:trPr>
          <w:trHeight w:val="4087"/>
        </w:trPr>
        <w:tc>
          <w:tcPr>
            <w:tcW w:w="1129" w:type="dxa"/>
            <w:vAlign w:val="center"/>
          </w:tcPr>
          <w:p w14:paraId="3DF8CAC2" w14:textId="55D730A5" w:rsidR="00475013" w:rsidRPr="006B52C5" w:rsidRDefault="008A7394" w:rsidP="00475013">
            <w:pPr>
              <w:rPr>
                <w:rStyle w:val="a3"/>
                <w:rFonts w:ascii="仿宋" w:eastAsia="仿宋" w:hAnsi="仿宋" w:cs="仿宋_GB2312"/>
                <w:color w:val="000000" w:themeColor="text1"/>
                <w:sz w:val="24"/>
              </w:rPr>
            </w:pPr>
            <w:r w:rsidRPr="006B52C5">
              <w:rPr>
                <w:rFonts w:ascii="仿宋" w:eastAsia="仿宋" w:hAnsi="仿宋" w:cs="宋体" w:hint="eastAsia"/>
                <w:color w:val="000000" w:themeColor="text1"/>
                <w:spacing w:val="15"/>
                <w:kern w:val="0"/>
                <w:sz w:val="24"/>
              </w:rPr>
              <w:t>信息工程学院网络空间安全产业班</w:t>
            </w:r>
          </w:p>
        </w:tc>
        <w:tc>
          <w:tcPr>
            <w:tcW w:w="2410" w:type="dxa"/>
            <w:vAlign w:val="center"/>
          </w:tcPr>
          <w:p w14:paraId="09BB7AFC" w14:textId="7D7BF8DF" w:rsidR="00475013" w:rsidRPr="006B52C5" w:rsidRDefault="006B52C5" w:rsidP="00475013">
            <w:pPr>
              <w:rPr>
                <w:rFonts w:ascii="仿宋" w:eastAsia="仿宋" w:hAnsi="仿宋" w:cs="宋体"/>
                <w:color w:val="000000" w:themeColor="text1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lang w:bidi="ar"/>
              </w:rPr>
              <w:t>1、</w:t>
            </w:r>
            <w:r w:rsidR="00B95FEC" w:rsidRPr="006B52C5">
              <w:rPr>
                <w:rFonts w:ascii="仿宋" w:eastAsia="仿宋" w:hAnsi="仿宋" w:cs="宋体" w:hint="eastAsia"/>
                <w:color w:val="000000" w:themeColor="text1"/>
                <w:sz w:val="24"/>
                <w:lang w:bidi="ar"/>
              </w:rPr>
              <w:t>密码学</w:t>
            </w:r>
            <w:r w:rsidR="00895E99">
              <w:rPr>
                <w:rFonts w:ascii="仿宋" w:eastAsia="仿宋" w:hAnsi="仿宋" w:cs="宋体" w:hint="eastAsia"/>
                <w:color w:val="000000" w:themeColor="text1"/>
                <w:sz w:val="24"/>
                <w:lang w:bidi="ar"/>
              </w:rPr>
              <w:t>基础</w:t>
            </w:r>
          </w:p>
          <w:p w14:paraId="4D56E353" w14:textId="77777777" w:rsidR="00895E99" w:rsidRDefault="006B52C5" w:rsidP="00475013">
            <w:pPr>
              <w:rPr>
                <w:rFonts w:ascii="仿宋" w:eastAsia="仿宋" w:hAnsi="仿宋"/>
                <w:color w:val="000000" w:themeColor="text1"/>
                <w:sz w:val="24"/>
                <w:lang w:bidi="ar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lang w:bidi="ar"/>
              </w:rPr>
              <w:t>2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lang w:bidi="ar"/>
              </w:rPr>
              <w:t>、</w:t>
            </w:r>
            <w:r w:rsidR="00895E99">
              <w:rPr>
                <w:rFonts w:ascii="仿宋" w:eastAsia="仿宋" w:hAnsi="仿宋" w:hint="eastAsia"/>
                <w:color w:val="000000" w:themeColor="text1"/>
                <w:sz w:val="24"/>
                <w:lang w:bidi="ar"/>
              </w:rPr>
              <w:t>网络安全</w:t>
            </w:r>
          </w:p>
          <w:p w14:paraId="5C5AF5F4" w14:textId="716C11E8" w:rsidR="00B95FEC" w:rsidRPr="006B52C5" w:rsidRDefault="00895E99" w:rsidP="00475013">
            <w:pPr>
              <w:rPr>
                <w:rFonts w:ascii="仿宋" w:eastAsia="仿宋" w:hAnsi="仿宋" w:cs="宋体"/>
                <w:color w:val="000000" w:themeColor="text1"/>
                <w:sz w:val="24"/>
                <w:lang w:bidi="ar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lang w:bidi="ar"/>
              </w:rPr>
              <w:t>3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lang w:bidi="ar"/>
              </w:rPr>
              <w:t>、</w:t>
            </w:r>
            <w:r w:rsidR="00B95FEC" w:rsidRPr="006B52C5">
              <w:rPr>
                <w:rFonts w:ascii="仿宋" w:eastAsia="仿宋" w:hAnsi="仿宋"/>
                <w:color w:val="000000" w:themeColor="text1"/>
                <w:sz w:val="24"/>
                <w:lang w:bidi="ar"/>
              </w:rPr>
              <w:t>Web</w:t>
            </w:r>
            <w:r w:rsidR="00B95FEC" w:rsidRPr="006B52C5">
              <w:rPr>
                <w:rFonts w:ascii="仿宋" w:eastAsia="仿宋" w:hAnsi="仿宋" w:cs="宋体" w:hint="eastAsia"/>
                <w:color w:val="000000" w:themeColor="text1"/>
                <w:sz w:val="24"/>
                <w:lang w:bidi="ar"/>
              </w:rPr>
              <w:t>安全分析与实践</w:t>
            </w:r>
          </w:p>
          <w:p w14:paraId="3CC0A764" w14:textId="4F7C3B06" w:rsidR="00895E99" w:rsidRDefault="00895E99" w:rsidP="00475013">
            <w:pPr>
              <w:rPr>
                <w:rFonts w:ascii="仿宋" w:eastAsia="仿宋" w:hAnsi="仿宋" w:cs="宋体"/>
                <w:color w:val="000000" w:themeColor="text1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sz w:val="24"/>
                <w:lang w:bidi="ar"/>
              </w:rPr>
              <w:t>4</w:t>
            </w:r>
            <w:r w:rsidR="006B52C5">
              <w:rPr>
                <w:rFonts w:ascii="仿宋" w:eastAsia="仿宋" w:hAnsi="仿宋" w:cs="宋体" w:hint="eastAsia"/>
                <w:color w:val="000000" w:themeColor="text1"/>
                <w:sz w:val="24"/>
                <w:lang w:bidi="ar"/>
              </w:rPr>
              <w:t>、</w:t>
            </w:r>
            <w:r>
              <w:rPr>
                <w:rFonts w:ascii="仿宋" w:eastAsia="仿宋" w:hAnsi="仿宋" w:cs="宋体" w:hint="eastAsia"/>
                <w:color w:val="000000" w:themeColor="text1"/>
                <w:sz w:val="24"/>
                <w:lang w:bidi="ar"/>
              </w:rPr>
              <w:t>防火墙技术与应用</w:t>
            </w:r>
          </w:p>
          <w:p w14:paraId="5ABC744B" w14:textId="1FD376E9" w:rsidR="00895E99" w:rsidRPr="00895E99" w:rsidRDefault="00895E99" w:rsidP="00475013">
            <w:pPr>
              <w:rPr>
                <w:rFonts w:ascii="仿宋" w:eastAsia="仿宋" w:hAnsi="仿宋" w:cs="宋体"/>
                <w:color w:val="000000" w:themeColor="text1"/>
                <w:sz w:val="24"/>
                <w:lang w:bidi="ar"/>
              </w:rPr>
            </w:pPr>
            <w:r>
              <w:rPr>
                <w:rFonts w:ascii="仿宋" w:eastAsia="仿宋" w:hAnsi="仿宋" w:cs="宋体"/>
                <w:color w:val="000000" w:themeColor="text1"/>
                <w:sz w:val="24"/>
                <w:lang w:bidi="ar"/>
              </w:rPr>
              <w:t>5</w:t>
            </w:r>
            <w:r w:rsidRPr="00895E99">
              <w:rPr>
                <w:rFonts w:ascii="仿宋" w:eastAsia="仿宋" w:hAnsi="仿宋" w:cs="宋体" w:hint="eastAsia"/>
                <w:color w:val="000000" w:themeColor="text1"/>
                <w:sz w:val="24"/>
                <w:lang w:bidi="ar"/>
              </w:rPr>
              <w:t>、日志审计与分析</w:t>
            </w:r>
          </w:p>
          <w:p w14:paraId="431C1C27" w14:textId="360DD3DC" w:rsidR="00895E99" w:rsidRPr="00895E99" w:rsidRDefault="00895E99" w:rsidP="00475013">
            <w:pPr>
              <w:rPr>
                <w:rFonts w:ascii="仿宋" w:eastAsia="仿宋" w:hAnsi="仿宋" w:cs="宋体"/>
                <w:color w:val="000000" w:themeColor="text1"/>
                <w:sz w:val="24"/>
                <w:lang w:bidi="ar"/>
              </w:rPr>
            </w:pPr>
            <w:r>
              <w:rPr>
                <w:rFonts w:ascii="仿宋" w:eastAsia="仿宋" w:hAnsi="仿宋" w:cs="宋体"/>
                <w:color w:val="000000" w:themeColor="text1"/>
                <w:sz w:val="24"/>
                <w:lang w:bidi="ar"/>
              </w:rPr>
              <w:t>6</w:t>
            </w:r>
            <w:r>
              <w:rPr>
                <w:rFonts w:ascii="仿宋" w:eastAsia="仿宋" w:hAnsi="仿宋" w:cs="宋体" w:hint="eastAsia"/>
                <w:color w:val="000000" w:themeColor="text1"/>
                <w:sz w:val="24"/>
                <w:lang w:bidi="ar"/>
              </w:rPr>
              <w:t>、</w:t>
            </w:r>
            <w:r w:rsidRPr="00895E99">
              <w:rPr>
                <w:rFonts w:ascii="仿宋" w:eastAsia="仿宋" w:hAnsi="仿宋" w:cs="宋体" w:hint="eastAsia"/>
                <w:color w:val="000000" w:themeColor="text1"/>
                <w:sz w:val="24"/>
                <w:lang w:bidi="ar"/>
              </w:rPr>
              <w:t>入侵检测技术</w:t>
            </w:r>
          </w:p>
          <w:p w14:paraId="709A131C" w14:textId="59CFEA03" w:rsidR="00895E99" w:rsidRPr="00895E99" w:rsidRDefault="00895E99" w:rsidP="00475013">
            <w:pPr>
              <w:rPr>
                <w:rFonts w:ascii="仿宋" w:eastAsia="仿宋" w:hAnsi="仿宋" w:cs="宋体"/>
                <w:color w:val="000000" w:themeColor="text1"/>
                <w:sz w:val="24"/>
                <w:lang w:bidi="ar"/>
              </w:rPr>
            </w:pPr>
            <w:r>
              <w:rPr>
                <w:rFonts w:ascii="仿宋" w:eastAsia="仿宋" w:hAnsi="仿宋" w:cs="宋体"/>
                <w:color w:val="000000" w:themeColor="text1"/>
                <w:sz w:val="24"/>
                <w:lang w:bidi="ar"/>
              </w:rPr>
              <w:t>7</w:t>
            </w:r>
            <w:r>
              <w:rPr>
                <w:rFonts w:ascii="仿宋" w:eastAsia="仿宋" w:hAnsi="仿宋" w:cs="宋体" w:hint="eastAsia"/>
                <w:color w:val="000000" w:themeColor="text1"/>
                <w:sz w:val="24"/>
                <w:lang w:bidi="ar"/>
              </w:rPr>
              <w:t>、</w:t>
            </w:r>
            <w:r w:rsidRPr="00895E99">
              <w:rPr>
                <w:rFonts w:ascii="仿宋" w:eastAsia="仿宋" w:hAnsi="仿宋" w:cs="宋体" w:hint="eastAsia"/>
                <w:color w:val="000000" w:themeColor="text1"/>
                <w:sz w:val="24"/>
                <w:lang w:bidi="ar"/>
              </w:rPr>
              <w:t>VPN技术与应用</w:t>
            </w:r>
          </w:p>
          <w:p w14:paraId="0C8756C9" w14:textId="038FC3A7" w:rsidR="00B95FEC" w:rsidRPr="006B52C5" w:rsidRDefault="00895E99" w:rsidP="00475013">
            <w:pPr>
              <w:rPr>
                <w:rStyle w:val="a3"/>
                <w:rFonts w:ascii="仿宋" w:eastAsia="仿宋" w:hAnsi="仿宋" w:cs="仿宋_GB2312"/>
                <w:color w:val="000000" w:themeColor="text1"/>
                <w:sz w:val="24"/>
              </w:rPr>
            </w:pPr>
            <w:r>
              <w:rPr>
                <w:rFonts w:ascii="仿宋" w:eastAsia="仿宋" w:hAnsi="仿宋" w:cs="宋体"/>
                <w:color w:val="000000" w:themeColor="text1"/>
                <w:sz w:val="24"/>
                <w:lang w:bidi="ar"/>
              </w:rPr>
              <w:t>8</w:t>
            </w:r>
            <w:r>
              <w:rPr>
                <w:rFonts w:ascii="仿宋" w:eastAsia="仿宋" w:hAnsi="仿宋" w:cs="宋体" w:hint="eastAsia"/>
                <w:color w:val="000000" w:themeColor="text1"/>
                <w:sz w:val="24"/>
                <w:lang w:bidi="ar"/>
              </w:rPr>
              <w:t>、</w:t>
            </w:r>
            <w:r w:rsidR="00B95FEC" w:rsidRPr="006B52C5">
              <w:rPr>
                <w:rFonts w:ascii="仿宋" w:eastAsia="仿宋" w:hAnsi="仿宋" w:cs="宋体" w:hint="eastAsia"/>
                <w:color w:val="000000" w:themeColor="text1"/>
                <w:sz w:val="24"/>
                <w:lang w:bidi="ar"/>
              </w:rPr>
              <w:t>网络攻防技术实战</w:t>
            </w:r>
          </w:p>
        </w:tc>
        <w:tc>
          <w:tcPr>
            <w:tcW w:w="4820" w:type="dxa"/>
            <w:vAlign w:val="center"/>
          </w:tcPr>
          <w:p w14:paraId="58E87A85" w14:textId="5D8175CD" w:rsidR="005A1172" w:rsidRDefault="00895E99" w:rsidP="00942133">
            <w:pPr>
              <w:rPr>
                <w:rFonts w:ascii="仿宋" w:eastAsia="仿宋" w:hAnsi="仿宋"/>
                <w:color w:val="000000" w:themeColor="text1"/>
                <w:sz w:val="24"/>
                <w:lang w:bidi="ar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lang w:bidi="ar"/>
              </w:rPr>
              <w:t>1、</w:t>
            </w:r>
            <w:r w:rsidR="005A1172">
              <w:rPr>
                <w:rFonts w:ascii="仿宋" w:eastAsia="仿宋" w:hAnsi="仿宋" w:cs="仿宋" w:hint="eastAsia"/>
                <w:sz w:val="24"/>
              </w:rPr>
              <w:t>整合校企双方资源，共同牵引横向项目（包括工程项目、社会化职业培训、运营服务等等）</w:t>
            </w:r>
            <w:r w:rsidR="007313CD" w:rsidRPr="007313CD">
              <w:rPr>
                <w:rFonts w:ascii="仿宋" w:eastAsia="仿宋" w:hAnsi="仿宋" w:hint="eastAsia"/>
                <w:color w:val="000000" w:themeColor="text1"/>
                <w:sz w:val="24"/>
                <w:lang w:bidi="ar"/>
              </w:rPr>
              <w:t>，</w:t>
            </w:r>
            <w:r w:rsidR="005A1172">
              <w:rPr>
                <w:rFonts w:ascii="仿宋" w:eastAsia="仿宋" w:hAnsi="仿宋" w:hint="eastAsia"/>
                <w:color w:val="000000" w:themeColor="text1"/>
                <w:sz w:val="24"/>
                <w:lang w:bidi="ar"/>
              </w:rPr>
              <w:t>让学生在</w:t>
            </w:r>
            <w:r w:rsidR="00E139E1">
              <w:rPr>
                <w:rFonts w:ascii="仿宋" w:eastAsia="仿宋" w:hAnsi="仿宋" w:hint="eastAsia"/>
                <w:color w:val="000000" w:themeColor="text1"/>
                <w:sz w:val="24"/>
                <w:lang w:bidi="ar"/>
              </w:rPr>
              <w:t>校期间就参与</w:t>
            </w:r>
            <w:r w:rsidR="005A1172">
              <w:rPr>
                <w:rFonts w:ascii="仿宋" w:eastAsia="仿宋" w:hAnsi="仿宋" w:hint="eastAsia"/>
                <w:color w:val="000000" w:themeColor="text1"/>
                <w:sz w:val="24"/>
                <w:lang w:bidi="ar"/>
              </w:rPr>
              <w:t>项目</w:t>
            </w:r>
            <w:r w:rsidR="00E139E1">
              <w:rPr>
                <w:rFonts w:ascii="仿宋" w:eastAsia="仿宋" w:hAnsi="仿宋" w:hint="eastAsia"/>
                <w:color w:val="000000" w:themeColor="text1"/>
                <w:sz w:val="24"/>
                <w:lang w:bidi="ar"/>
              </w:rPr>
              <w:t>实践，更加熟悉产业需求，更具有就业竞争力，</w:t>
            </w:r>
            <w:r w:rsidR="007313CD">
              <w:rPr>
                <w:rFonts w:ascii="仿宋" w:eastAsia="仿宋" w:hAnsi="仿宋" w:hint="eastAsia"/>
                <w:color w:val="000000" w:themeColor="text1"/>
                <w:sz w:val="24"/>
                <w:lang w:bidi="ar"/>
              </w:rPr>
              <w:t>工作成长性好；</w:t>
            </w:r>
          </w:p>
          <w:p w14:paraId="4A91102A" w14:textId="48B56D76" w:rsidR="005A1172" w:rsidRPr="005A1172" w:rsidRDefault="005A1172" w:rsidP="00942133">
            <w:pPr>
              <w:rPr>
                <w:rFonts w:ascii="仿宋" w:eastAsia="仿宋" w:hAnsi="仿宋" w:hint="eastAsia"/>
                <w:color w:val="000000" w:themeColor="text1"/>
                <w:sz w:val="24"/>
                <w:lang w:bidi="ar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lang w:bidi="ar"/>
              </w:rPr>
              <w:t>2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lang w:bidi="ar"/>
              </w:rPr>
              <w:t>、</w:t>
            </w:r>
            <w:r w:rsidRPr="005A1172">
              <w:rPr>
                <w:rFonts w:ascii="仿宋" w:eastAsia="仿宋" w:hAnsi="仿宋" w:hint="eastAsia"/>
                <w:color w:val="000000" w:themeColor="text1"/>
                <w:sz w:val="24"/>
                <w:lang w:bidi="ar"/>
              </w:rPr>
              <w:t>在学生实习就业前，组织学生开展岗前赋能，一方面是专业能力，包括基础技术、安全产品调测、产品架构设计、安全项目集成等能力;另一方面是通用能力，包括简历制作、面试技巧、自我表达</w:t>
            </w:r>
            <w:r w:rsidR="002B7FCA">
              <w:rPr>
                <w:rFonts w:ascii="仿宋" w:eastAsia="仿宋" w:hAnsi="仿宋" w:hint="eastAsia"/>
                <w:color w:val="000000" w:themeColor="text1"/>
                <w:sz w:val="24"/>
                <w:lang w:bidi="ar"/>
              </w:rPr>
              <w:t>、报告汇报编写</w:t>
            </w:r>
            <w:r w:rsidRPr="005A1172">
              <w:rPr>
                <w:rFonts w:ascii="仿宋" w:eastAsia="仿宋" w:hAnsi="仿宋" w:hint="eastAsia"/>
                <w:color w:val="000000" w:themeColor="text1"/>
                <w:sz w:val="24"/>
                <w:lang w:bidi="ar"/>
              </w:rPr>
              <w:t>等。</w:t>
            </w:r>
          </w:p>
          <w:p w14:paraId="389F8C55" w14:textId="5559EBDA" w:rsidR="00942133" w:rsidRPr="00942133" w:rsidRDefault="005A1172" w:rsidP="00942133">
            <w:pPr>
              <w:rPr>
                <w:rFonts w:ascii="仿宋" w:eastAsia="仿宋" w:hAnsi="仿宋"/>
                <w:color w:val="000000" w:themeColor="text1"/>
                <w:sz w:val="24"/>
                <w:lang w:bidi="ar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lang w:bidi="ar"/>
              </w:rPr>
              <w:t>3</w:t>
            </w:r>
            <w:r w:rsidR="007313CD">
              <w:rPr>
                <w:rFonts w:ascii="仿宋" w:eastAsia="仿宋" w:hAnsi="仿宋" w:hint="eastAsia"/>
                <w:color w:val="000000" w:themeColor="text1"/>
                <w:sz w:val="24"/>
                <w:lang w:bidi="ar"/>
              </w:rPr>
              <w:t>、</w:t>
            </w:r>
            <w:r w:rsidR="00895E99" w:rsidRPr="00895E99">
              <w:rPr>
                <w:rFonts w:ascii="仿宋" w:eastAsia="仿宋" w:hAnsi="仿宋" w:hint="eastAsia"/>
                <w:color w:val="000000" w:themeColor="text1"/>
                <w:sz w:val="24"/>
                <w:lang w:bidi="ar"/>
              </w:rPr>
              <w:t>针对学习成绩考核优异</w:t>
            </w:r>
            <w:r w:rsidR="00895E99" w:rsidRPr="00895E99">
              <w:rPr>
                <w:rFonts w:ascii="仿宋" w:eastAsia="仿宋" w:hAnsi="仿宋"/>
                <w:color w:val="000000" w:themeColor="text1"/>
                <w:sz w:val="24"/>
                <w:lang w:bidi="ar"/>
              </w:rPr>
              <w:t>的学生</w:t>
            </w:r>
            <w:r w:rsidR="00895E99" w:rsidRPr="00895E99">
              <w:rPr>
                <w:rFonts w:ascii="仿宋" w:eastAsia="仿宋" w:hAnsi="仿宋" w:hint="eastAsia"/>
                <w:color w:val="000000" w:themeColor="text1"/>
                <w:sz w:val="24"/>
                <w:lang w:bidi="ar"/>
              </w:rPr>
              <w:t>推荐到奇安信集团实训基地继续进行深造学习</w:t>
            </w:r>
            <w:r w:rsidR="00895E99" w:rsidRPr="00895E99">
              <w:rPr>
                <w:rFonts w:ascii="仿宋" w:eastAsia="仿宋" w:hAnsi="仿宋"/>
                <w:color w:val="000000" w:themeColor="text1"/>
                <w:sz w:val="24"/>
                <w:lang w:bidi="ar"/>
              </w:rPr>
              <w:t>实习的机会</w:t>
            </w:r>
            <w:r w:rsidR="00942133">
              <w:rPr>
                <w:rFonts w:ascii="仿宋" w:eastAsia="仿宋" w:hAnsi="仿宋" w:hint="eastAsia"/>
                <w:color w:val="000000" w:themeColor="text1"/>
                <w:sz w:val="24"/>
                <w:lang w:bidi="ar"/>
              </w:rPr>
              <w:t>；</w:t>
            </w:r>
          </w:p>
          <w:p w14:paraId="3F191C7C" w14:textId="1CB4E86C" w:rsidR="00366FD0" w:rsidRPr="00366FD0" w:rsidRDefault="005A1172" w:rsidP="00E139E1">
            <w:pPr>
              <w:rPr>
                <w:rFonts w:ascii="仿宋" w:eastAsia="仿宋" w:hAnsi="仿宋"/>
                <w:color w:val="000000" w:themeColor="text1"/>
                <w:sz w:val="24"/>
                <w:lang w:bidi="ar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lang w:bidi="ar"/>
              </w:rPr>
              <w:t>4</w:t>
            </w:r>
            <w:r w:rsidR="00895E99">
              <w:rPr>
                <w:rFonts w:ascii="仿宋" w:eastAsia="仿宋" w:hAnsi="仿宋" w:hint="eastAsia"/>
                <w:color w:val="000000" w:themeColor="text1"/>
                <w:sz w:val="24"/>
                <w:lang w:bidi="ar"/>
              </w:rPr>
              <w:t>、</w:t>
            </w:r>
            <w:r w:rsidR="00B656A3" w:rsidRPr="00B656A3">
              <w:rPr>
                <w:rFonts w:ascii="仿宋" w:eastAsia="仿宋" w:hAnsi="仿宋" w:hint="eastAsia"/>
                <w:color w:val="000000" w:themeColor="text1"/>
                <w:sz w:val="24"/>
                <w:lang w:bidi="ar"/>
              </w:rPr>
              <w:t>提供精确到岗位的就业推荐服务，</w:t>
            </w:r>
            <w:r w:rsidR="006B52C5" w:rsidRPr="00B95FEC">
              <w:rPr>
                <w:rFonts w:ascii="仿宋" w:eastAsia="仿宋" w:hAnsi="仿宋" w:hint="eastAsia"/>
                <w:color w:val="000000" w:themeColor="text1"/>
                <w:sz w:val="24"/>
                <w:lang w:bidi="ar"/>
              </w:rPr>
              <w:t>毕业生可以选择进入</w:t>
            </w:r>
            <w:r w:rsidR="006B52C5" w:rsidRPr="00895E99">
              <w:rPr>
                <w:rFonts w:ascii="仿宋" w:eastAsia="仿宋" w:hAnsi="仿宋" w:hint="eastAsia"/>
                <w:color w:val="000000" w:themeColor="text1"/>
                <w:sz w:val="24"/>
                <w:lang w:bidi="ar"/>
              </w:rPr>
              <w:t>奇安信、安恒、3</w:t>
            </w:r>
            <w:r w:rsidR="006B52C5" w:rsidRPr="00895E99">
              <w:rPr>
                <w:rFonts w:ascii="仿宋" w:eastAsia="仿宋" w:hAnsi="仿宋"/>
                <w:color w:val="000000" w:themeColor="text1"/>
                <w:sz w:val="24"/>
                <w:lang w:bidi="ar"/>
              </w:rPr>
              <w:t>60</w:t>
            </w:r>
            <w:r w:rsidR="006B52C5" w:rsidRPr="00895E99">
              <w:rPr>
                <w:rFonts w:ascii="仿宋" w:eastAsia="仿宋" w:hAnsi="仿宋" w:hint="eastAsia"/>
                <w:color w:val="000000" w:themeColor="text1"/>
                <w:sz w:val="24"/>
                <w:lang w:bidi="ar"/>
              </w:rPr>
              <w:t>、深信服、天融信、绿盟等</w:t>
            </w:r>
            <w:r w:rsidR="006B52C5" w:rsidRPr="00B95FEC">
              <w:rPr>
                <w:rFonts w:ascii="仿宋" w:eastAsia="仿宋" w:hAnsi="仿宋" w:hint="eastAsia"/>
                <w:color w:val="000000" w:themeColor="text1"/>
                <w:sz w:val="24"/>
                <w:lang w:bidi="ar"/>
              </w:rPr>
              <w:t>等知名企业，当然也可以在政府部门、企事业单位从事软件开发、网络安全维护、客户经理等岗位工作。</w:t>
            </w:r>
          </w:p>
        </w:tc>
      </w:tr>
    </w:tbl>
    <w:p w14:paraId="2647F027" w14:textId="30D4CFCD" w:rsidR="00475013" w:rsidRPr="008A7394" w:rsidRDefault="00475013">
      <w:pPr>
        <w:rPr>
          <w:rStyle w:val="a3"/>
          <w:rFonts w:ascii="仿宋" w:eastAsia="仿宋" w:hAnsi="仿宋" w:cs="仿宋_GB2312"/>
          <w:color w:val="000000" w:themeColor="text1"/>
          <w:sz w:val="31"/>
          <w:szCs w:val="31"/>
        </w:rPr>
      </w:pPr>
    </w:p>
    <w:p w14:paraId="6162A14A" w14:textId="34DC025E" w:rsidR="00475013" w:rsidRDefault="00475013">
      <w:pPr>
        <w:rPr>
          <w:rFonts w:ascii="仿宋" w:eastAsia="仿宋" w:hAnsi="仿宋" w:cs="仿宋_GB2312"/>
          <w:b/>
          <w:color w:val="000000" w:themeColor="text1"/>
          <w:sz w:val="31"/>
          <w:szCs w:val="31"/>
        </w:rPr>
      </w:pPr>
      <w:r w:rsidRPr="008A7394">
        <w:rPr>
          <w:rFonts w:ascii="仿宋" w:eastAsia="仿宋" w:hAnsi="仿宋" w:cs="仿宋_GB2312" w:hint="eastAsia"/>
          <w:b/>
          <w:color w:val="000000" w:themeColor="text1"/>
          <w:sz w:val="31"/>
          <w:szCs w:val="31"/>
        </w:rPr>
        <w:t>发展前景：</w:t>
      </w:r>
    </w:p>
    <w:p w14:paraId="77539BF9" w14:textId="00360B2D" w:rsidR="002B0028" w:rsidRPr="002B0028" w:rsidRDefault="002B0028" w:rsidP="002B0028">
      <w:pPr>
        <w:spacing w:line="360" w:lineRule="auto"/>
        <w:ind w:firstLine="420"/>
        <w:rPr>
          <w:rFonts w:ascii="仿宋" w:eastAsia="仿宋" w:hAnsi="仿宋" w:cs="仿宋_GB2312"/>
          <w:bCs/>
          <w:color w:val="000000" w:themeColor="text1"/>
          <w:sz w:val="24"/>
        </w:rPr>
      </w:pPr>
      <w:r>
        <w:rPr>
          <w:rFonts w:ascii="仿宋" w:eastAsia="仿宋" w:hAnsi="仿宋" w:cs="仿宋_GB2312" w:hint="eastAsia"/>
          <w:bCs/>
          <w:color w:val="000000" w:themeColor="text1"/>
          <w:sz w:val="24"/>
        </w:rPr>
        <w:t>以培养具有国际视野、系统思维、创新精神和实战能力的高层次、复合型</w:t>
      </w:r>
      <w:r w:rsidR="00967DC2">
        <w:rPr>
          <w:rFonts w:ascii="仿宋" w:eastAsia="仿宋" w:hAnsi="仿宋" w:cs="仿宋_GB2312" w:hint="eastAsia"/>
          <w:bCs/>
          <w:color w:val="000000" w:themeColor="text1"/>
          <w:sz w:val="24"/>
        </w:rPr>
        <w:t>网络安全人才为目标，</w:t>
      </w:r>
      <w:r w:rsidRPr="002B0028">
        <w:rPr>
          <w:rFonts w:ascii="仿宋" w:eastAsia="仿宋" w:hAnsi="仿宋" w:cs="仿宋_GB2312" w:hint="eastAsia"/>
          <w:bCs/>
          <w:color w:val="000000" w:themeColor="text1"/>
          <w:sz w:val="24"/>
        </w:rPr>
        <w:t>实现高就业、高对口就业、高本地扎根率、高起点薪资。</w:t>
      </w:r>
    </w:p>
    <w:p w14:paraId="7C63BD0E" w14:textId="44C7A2ED" w:rsidR="00CB4D3E" w:rsidRPr="00CB4D3E" w:rsidRDefault="00CB4D3E" w:rsidP="00CB4D3E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color w:val="000000" w:themeColor="text1"/>
          <w:sz w:val="24"/>
          <w:lang w:bidi="ar"/>
        </w:rPr>
      </w:pPr>
      <w:r w:rsidRPr="00CB4D3E">
        <w:rPr>
          <w:rFonts w:ascii="仿宋" w:eastAsia="仿宋" w:hAnsi="仿宋" w:hint="eastAsia"/>
          <w:color w:val="000000" w:themeColor="text1"/>
          <w:sz w:val="24"/>
          <w:lang w:bidi="ar"/>
        </w:rPr>
        <w:t>在校期间就参与产业实践，更加熟悉产业需求，提早获得工作经验，就业竞争力大</w:t>
      </w:r>
      <w:r>
        <w:rPr>
          <w:rFonts w:ascii="仿宋" w:eastAsia="仿宋" w:hAnsi="仿宋" w:hint="eastAsia"/>
          <w:color w:val="000000" w:themeColor="text1"/>
          <w:sz w:val="24"/>
          <w:lang w:bidi="ar"/>
        </w:rPr>
        <w:t>；</w:t>
      </w:r>
    </w:p>
    <w:p w14:paraId="25713E0D" w14:textId="72112122" w:rsidR="00E52978" w:rsidRPr="004B35B3" w:rsidRDefault="00E52978" w:rsidP="004B35B3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color w:val="000000" w:themeColor="text1"/>
          <w:sz w:val="24"/>
          <w:lang w:bidi="ar"/>
        </w:rPr>
      </w:pPr>
      <w:r w:rsidRPr="004B35B3">
        <w:rPr>
          <w:rFonts w:ascii="仿宋" w:eastAsia="仿宋" w:hAnsi="仿宋" w:hint="eastAsia"/>
          <w:color w:val="000000" w:themeColor="text1"/>
          <w:sz w:val="24"/>
          <w:lang w:bidi="ar"/>
        </w:rPr>
        <w:t>网络安全已成为国家战略，</w:t>
      </w:r>
      <w:r w:rsidR="00502715">
        <w:rPr>
          <w:rFonts w:ascii="仿宋" w:eastAsia="仿宋" w:hAnsi="仿宋" w:hint="eastAsia"/>
          <w:color w:val="000000" w:themeColor="text1"/>
          <w:sz w:val="24"/>
          <w:lang w:bidi="ar"/>
        </w:rPr>
        <w:t>网络安全人才缺口大，</w:t>
      </w:r>
      <w:r w:rsidRPr="004B35B3">
        <w:rPr>
          <w:rFonts w:ascii="仿宋" w:eastAsia="仿宋" w:hAnsi="仿宋" w:hint="eastAsia"/>
          <w:color w:val="000000" w:themeColor="text1"/>
          <w:sz w:val="24"/>
          <w:lang w:bidi="ar"/>
        </w:rPr>
        <w:t>网络安全人才需求规模呈现大幅增长态势</w:t>
      </w:r>
      <w:r w:rsidR="00366FD0" w:rsidRPr="004B35B3">
        <w:rPr>
          <w:rFonts w:ascii="仿宋" w:eastAsia="仿宋" w:hAnsi="仿宋" w:hint="eastAsia"/>
          <w:color w:val="000000" w:themeColor="text1"/>
          <w:sz w:val="24"/>
          <w:lang w:bidi="ar"/>
        </w:rPr>
        <w:t>，行业发展前景好</w:t>
      </w:r>
      <w:r w:rsidR="00CB4D3E">
        <w:rPr>
          <w:rFonts w:ascii="仿宋" w:eastAsia="仿宋" w:hAnsi="仿宋" w:hint="eastAsia"/>
          <w:color w:val="000000" w:themeColor="text1"/>
          <w:sz w:val="24"/>
          <w:lang w:bidi="ar"/>
        </w:rPr>
        <w:t>；</w:t>
      </w:r>
    </w:p>
    <w:p w14:paraId="4EF5DE79" w14:textId="6A40B1B1" w:rsidR="00E37F3A" w:rsidRDefault="00366FD0" w:rsidP="002B0028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color w:val="000000" w:themeColor="text1"/>
          <w:sz w:val="24"/>
          <w:lang w:bidi="ar"/>
        </w:rPr>
      </w:pPr>
      <w:r>
        <w:rPr>
          <w:rFonts w:ascii="仿宋" w:eastAsia="仿宋" w:hAnsi="仿宋" w:hint="eastAsia"/>
          <w:color w:val="000000" w:themeColor="text1"/>
          <w:sz w:val="24"/>
          <w:lang w:bidi="ar"/>
        </w:rPr>
        <w:t>就业场景</w:t>
      </w:r>
      <w:r w:rsidR="00490E9A">
        <w:rPr>
          <w:rFonts w:ascii="仿宋" w:eastAsia="仿宋" w:hAnsi="仿宋" w:hint="eastAsia"/>
          <w:color w:val="000000" w:themeColor="text1"/>
          <w:sz w:val="24"/>
          <w:lang w:bidi="ar"/>
        </w:rPr>
        <w:t>广泛</w:t>
      </w:r>
      <w:r w:rsidR="00CB4D3E">
        <w:rPr>
          <w:rFonts w:ascii="仿宋" w:eastAsia="仿宋" w:hAnsi="仿宋" w:hint="eastAsia"/>
          <w:color w:val="000000" w:themeColor="text1"/>
          <w:sz w:val="24"/>
          <w:lang w:bidi="ar"/>
        </w:rPr>
        <w:t>、</w:t>
      </w:r>
      <w:r w:rsidR="006C3111" w:rsidRPr="002B0028">
        <w:rPr>
          <w:rFonts w:ascii="仿宋" w:eastAsia="仿宋" w:hAnsi="仿宋" w:hint="eastAsia"/>
          <w:color w:val="000000" w:themeColor="text1"/>
          <w:sz w:val="24"/>
          <w:lang w:bidi="ar"/>
        </w:rPr>
        <w:t>就业岗位多</w:t>
      </w:r>
      <w:r w:rsidR="006C3111">
        <w:rPr>
          <w:rFonts w:ascii="仿宋" w:eastAsia="仿宋" w:hAnsi="仿宋" w:hint="eastAsia"/>
          <w:color w:val="000000" w:themeColor="text1"/>
          <w:sz w:val="24"/>
          <w:lang w:bidi="ar"/>
        </w:rPr>
        <w:t>，</w:t>
      </w:r>
      <w:r w:rsidR="006C3111" w:rsidRPr="006C3111">
        <w:rPr>
          <w:rFonts w:ascii="仿宋" w:eastAsia="仿宋" w:hAnsi="仿宋"/>
          <w:color w:val="000000" w:themeColor="text1"/>
          <w:sz w:val="24"/>
          <w:lang w:bidi="ar"/>
        </w:rPr>
        <w:t>从事的领域非常广泛</w:t>
      </w:r>
      <w:r w:rsidR="006C3111" w:rsidRPr="006C3111">
        <w:rPr>
          <w:rFonts w:ascii="仿宋" w:eastAsia="仿宋" w:hAnsi="仿宋" w:hint="eastAsia"/>
          <w:color w:val="000000" w:themeColor="text1"/>
          <w:sz w:val="24"/>
          <w:lang w:bidi="ar"/>
        </w:rPr>
        <w:t>，</w:t>
      </w:r>
      <w:r w:rsidR="004B35B3">
        <w:rPr>
          <w:rFonts w:ascii="仿宋" w:eastAsia="仿宋" w:hAnsi="仿宋" w:hint="eastAsia"/>
          <w:color w:val="000000" w:themeColor="text1"/>
          <w:sz w:val="24"/>
          <w:lang w:bidi="ar"/>
        </w:rPr>
        <w:t>可</w:t>
      </w:r>
      <w:r w:rsidR="004B35B3" w:rsidRPr="004B35B3">
        <w:rPr>
          <w:rFonts w:ascii="仿宋" w:eastAsia="仿宋" w:hAnsi="仿宋"/>
          <w:color w:val="000000" w:themeColor="text1"/>
          <w:sz w:val="24"/>
          <w:lang w:bidi="ar"/>
        </w:rPr>
        <w:t>从事安全产品开发、安全管理、</w:t>
      </w:r>
      <w:r w:rsidR="00E37F3A">
        <w:rPr>
          <w:rFonts w:ascii="仿宋" w:eastAsia="仿宋" w:hAnsi="仿宋" w:hint="eastAsia"/>
          <w:color w:val="000000" w:themeColor="text1"/>
          <w:sz w:val="24"/>
          <w:lang w:bidi="ar"/>
        </w:rPr>
        <w:t>安全运营、</w:t>
      </w:r>
      <w:r w:rsidR="004B35B3" w:rsidRPr="004B35B3">
        <w:rPr>
          <w:rFonts w:ascii="仿宋" w:eastAsia="仿宋" w:hAnsi="仿宋"/>
          <w:color w:val="000000" w:themeColor="text1"/>
          <w:sz w:val="24"/>
          <w:lang w:bidi="ar"/>
        </w:rPr>
        <w:t>安全咨询等职业方向</w:t>
      </w:r>
      <w:r w:rsidR="00CB4D3E">
        <w:rPr>
          <w:rFonts w:ascii="仿宋" w:eastAsia="仿宋" w:hAnsi="仿宋" w:hint="eastAsia"/>
          <w:color w:val="000000" w:themeColor="text1"/>
          <w:sz w:val="24"/>
          <w:lang w:bidi="ar"/>
        </w:rPr>
        <w:t>；</w:t>
      </w:r>
    </w:p>
    <w:p w14:paraId="774C3A24" w14:textId="1CCE74EC" w:rsidR="00366FD0" w:rsidRPr="00CB4D3E" w:rsidRDefault="00366FD0" w:rsidP="00CB4D3E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color w:val="000000" w:themeColor="text1"/>
          <w:sz w:val="24"/>
          <w:lang w:bidi="ar"/>
        </w:rPr>
      </w:pPr>
      <w:r w:rsidRPr="00CB4D3E">
        <w:rPr>
          <w:rFonts w:ascii="仿宋" w:eastAsia="仿宋" w:hAnsi="仿宋" w:hint="eastAsia"/>
          <w:color w:val="000000" w:themeColor="text1"/>
          <w:sz w:val="24"/>
          <w:lang w:bidi="ar"/>
        </w:rPr>
        <w:t>高起点薪资，</w:t>
      </w:r>
      <w:r w:rsidR="00967DC2" w:rsidRPr="00CB4D3E">
        <w:rPr>
          <w:rFonts w:ascii="仿宋" w:eastAsia="仿宋" w:hAnsi="仿宋"/>
          <w:color w:val="000000" w:themeColor="text1"/>
          <w:sz w:val="24"/>
          <w:lang w:bidi="ar"/>
        </w:rPr>
        <w:t>网络</w:t>
      </w:r>
      <w:r w:rsidR="00502715">
        <w:rPr>
          <w:rFonts w:ascii="仿宋" w:eastAsia="仿宋" w:hAnsi="仿宋" w:hint="eastAsia"/>
          <w:color w:val="000000" w:themeColor="text1"/>
          <w:sz w:val="24"/>
          <w:lang w:bidi="ar"/>
        </w:rPr>
        <w:t>空间</w:t>
      </w:r>
      <w:r w:rsidR="00967DC2" w:rsidRPr="00CB4D3E">
        <w:rPr>
          <w:rFonts w:ascii="仿宋" w:eastAsia="仿宋" w:hAnsi="仿宋"/>
          <w:color w:val="000000" w:themeColor="text1"/>
          <w:sz w:val="24"/>
          <w:lang w:bidi="ar"/>
        </w:rPr>
        <w:t>安全专业人才的薪资待遇</w:t>
      </w:r>
      <w:r w:rsidR="00502715">
        <w:rPr>
          <w:rFonts w:ascii="仿宋" w:eastAsia="仿宋" w:hAnsi="仿宋" w:hint="eastAsia"/>
          <w:color w:val="000000" w:themeColor="text1"/>
          <w:sz w:val="24"/>
          <w:lang w:bidi="ar"/>
        </w:rPr>
        <w:t>高于</w:t>
      </w:r>
      <w:r w:rsidRPr="00CB4D3E">
        <w:rPr>
          <w:rFonts w:ascii="仿宋" w:eastAsia="仿宋" w:hAnsi="仿宋" w:hint="eastAsia"/>
          <w:color w:val="000000" w:themeColor="text1"/>
          <w:sz w:val="24"/>
          <w:lang w:bidi="ar"/>
        </w:rPr>
        <w:t>其他行业</w:t>
      </w:r>
      <w:r w:rsidR="00502715">
        <w:rPr>
          <w:rFonts w:ascii="仿宋" w:eastAsia="仿宋" w:hAnsi="仿宋" w:hint="eastAsia"/>
          <w:color w:val="000000" w:themeColor="text1"/>
          <w:sz w:val="24"/>
          <w:lang w:bidi="ar"/>
        </w:rPr>
        <w:t>薪资水平</w:t>
      </w:r>
      <w:r w:rsidR="00CB4D3E" w:rsidRPr="00CB4D3E">
        <w:rPr>
          <w:rFonts w:ascii="仿宋" w:eastAsia="仿宋" w:hAnsi="仿宋" w:hint="eastAsia"/>
          <w:color w:val="000000" w:themeColor="text1"/>
          <w:sz w:val="24"/>
          <w:lang w:bidi="ar"/>
        </w:rPr>
        <w:t>；</w:t>
      </w:r>
    </w:p>
    <w:p w14:paraId="1BA6E5C1" w14:textId="5AA2780A" w:rsidR="00E52978" w:rsidRPr="002B7FCA" w:rsidRDefault="00CB4D3E" w:rsidP="002B7FCA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hint="eastAsia"/>
          <w:color w:val="000000" w:themeColor="text1"/>
          <w:sz w:val="24"/>
          <w:lang w:bidi="ar"/>
        </w:rPr>
      </w:pPr>
      <w:r w:rsidRPr="00CB4D3E">
        <w:rPr>
          <w:rFonts w:ascii="仿宋" w:eastAsia="仿宋" w:hAnsi="仿宋"/>
          <w:color w:val="000000" w:themeColor="text1"/>
          <w:sz w:val="24"/>
          <w:lang w:bidi="ar"/>
        </w:rPr>
        <w:t>网络</w:t>
      </w:r>
      <w:r>
        <w:rPr>
          <w:rFonts w:ascii="仿宋" w:eastAsia="仿宋" w:hAnsi="仿宋" w:hint="eastAsia"/>
          <w:color w:val="000000" w:themeColor="text1"/>
          <w:sz w:val="24"/>
          <w:lang w:bidi="ar"/>
        </w:rPr>
        <w:t>空间安全</w:t>
      </w:r>
      <w:r w:rsidRPr="00CB4D3E">
        <w:rPr>
          <w:rFonts w:ascii="仿宋" w:eastAsia="仿宋" w:hAnsi="仿宋"/>
          <w:color w:val="000000" w:themeColor="text1"/>
          <w:sz w:val="24"/>
          <w:lang w:bidi="ar"/>
        </w:rPr>
        <w:t>专业技术性较强，在工作单位将处于技术核心骨干地位，职业发展空间很大</w:t>
      </w:r>
      <w:r>
        <w:rPr>
          <w:rFonts w:ascii="仿宋" w:eastAsia="仿宋" w:hAnsi="仿宋" w:hint="eastAsia"/>
          <w:color w:val="000000" w:themeColor="text1"/>
          <w:sz w:val="24"/>
          <w:lang w:bidi="ar"/>
        </w:rPr>
        <w:t>，</w:t>
      </w:r>
      <w:r w:rsidRPr="00CB4D3E">
        <w:rPr>
          <w:rFonts w:ascii="仿宋" w:eastAsia="仿宋" w:hAnsi="仿宋" w:hint="eastAsia"/>
          <w:color w:val="000000" w:themeColor="text1"/>
          <w:sz w:val="24"/>
          <w:lang w:bidi="ar"/>
        </w:rPr>
        <w:t>就业质量高</w:t>
      </w:r>
      <w:r>
        <w:rPr>
          <w:rFonts w:ascii="仿宋" w:eastAsia="仿宋" w:hAnsi="仿宋" w:hint="eastAsia"/>
          <w:color w:val="000000" w:themeColor="text1"/>
          <w:sz w:val="24"/>
          <w:lang w:bidi="ar"/>
        </w:rPr>
        <w:t>。</w:t>
      </w:r>
    </w:p>
    <w:sectPr w:rsidR="00E52978" w:rsidRPr="002B7FCA" w:rsidSect="00537A1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2674D"/>
    <w:multiLevelType w:val="hybridMultilevel"/>
    <w:tmpl w:val="88385550"/>
    <w:lvl w:ilvl="0" w:tplc="D51074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52"/>
    <w:rsid w:val="00004CDE"/>
    <w:rsid w:val="00174287"/>
    <w:rsid w:val="00261F62"/>
    <w:rsid w:val="002A1A7C"/>
    <w:rsid w:val="002B0028"/>
    <w:rsid w:val="002B7FCA"/>
    <w:rsid w:val="00366FD0"/>
    <w:rsid w:val="00475013"/>
    <w:rsid w:val="00490E9A"/>
    <w:rsid w:val="004B35B3"/>
    <w:rsid w:val="00502715"/>
    <w:rsid w:val="00537A1E"/>
    <w:rsid w:val="005A1172"/>
    <w:rsid w:val="005F6252"/>
    <w:rsid w:val="006B52C5"/>
    <w:rsid w:val="006C3111"/>
    <w:rsid w:val="007313CD"/>
    <w:rsid w:val="00895E99"/>
    <w:rsid w:val="008A7394"/>
    <w:rsid w:val="008C1CCB"/>
    <w:rsid w:val="00942133"/>
    <w:rsid w:val="00967DC2"/>
    <w:rsid w:val="00AD0BE6"/>
    <w:rsid w:val="00AE5BF4"/>
    <w:rsid w:val="00B656A3"/>
    <w:rsid w:val="00B95FEC"/>
    <w:rsid w:val="00CB4D3E"/>
    <w:rsid w:val="00E139E1"/>
    <w:rsid w:val="00E37F3A"/>
    <w:rsid w:val="00E52978"/>
    <w:rsid w:val="00E73990"/>
    <w:rsid w:val="00E9652A"/>
    <w:rsid w:val="00F0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A5032"/>
  <w15:chartTrackingRefBased/>
  <w15:docId w15:val="{CF2C120F-EC06-6F4C-AFF7-82E3E5AD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F6252"/>
    <w:rPr>
      <w:b/>
    </w:rPr>
  </w:style>
  <w:style w:type="table" w:styleId="a4">
    <w:name w:val="Table Grid"/>
    <w:basedOn w:val="a1"/>
    <w:uiPriority w:val="39"/>
    <w:rsid w:val="00475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942133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List Paragraph"/>
    <w:basedOn w:val="a"/>
    <w:uiPriority w:val="34"/>
    <w:qFormat/>
    <w:rsid w:val="00E529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19</cp:revision>
  <dcterms:created xsi:type="dcterms:W3CDTF">2023-10-20T04:57:00Z</dcterms:created>
  <dcterms:modified xsi:type="dcterms:W3CDTF">2023-10-20T08:36:00Z</dcterms:modified>
</cp:coreProperties>
</file>